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2E99A5" w14:textId="123596CE" w:rsidR="00C574D3" w:rsidRPr="003F6E25" w:rsidRDefault="00C574D3" w:rsidP="00725D0D">
      <w:pPr>
        <w:pStyle w:val="TOC1"/>
        <w:tabs>
          <w:tab w:val="right" w:leader="dot" w:pos="9016"/>
        </w:tabs>
        <w:spacing w:line="480" w:lineRule="auto"/>
        <w:jc w:val="both"/>
        <w:rPr>
          <w:rFonts w:ascii="Times New Roman" w:hAnsi="Times New Roman" w:cs="Times New Roman"/>
          <w:sz w:val="24"/>
          <w:szCs w:val="24"/>
          <w:vertAlign w:val="superscript"/>
        </w:rPr>
      </w:pPr>
    </w:p>
    <w:p w14:paraId="04606C5C" w14:textId="7040DAA5" w:rsidR="00C574D3" w:rsidRDefault="00C574D3" w:rsidP="00725D0D"/>
    <w:p w14:paraId="0310D8BE" w14:textId="38579A9C" w:rsidR="00725D0D" w:rsidRDefault="00725D0D" w:rsidP="00725D0D"/>
    <w:p w14:paraId="13D32540" w14:textId="2648B2D0" w:rsidR="00725D0D" w:rsidRDefault="00725D0D" w:rsidP="00725D0D"/>
    <w:p w14:paraId="4E13BE78" w14:textId="77777777" w:rsidR="008B56EE" w:rsidRDefault="008B56EE" w:rsidP="008B56EE">
      <w:pPr>
        <w:jc w:val="center"/>
        <w:rPr>
          <w:rFonts w:ascii="Times New Roman" w:hAnsi="Times New Roman" w:cs="Times New Roman"/>
          <w:sz w:val="24"/>
          <w:szCs w:val="24"/>
        </w:rPr>
      </w:pPr>
    </w:p>
    <w:p w14:paraId="2B534765" w14:textId="77777777" w:rsidR="008B56EE" w:rsidRDefault="008B56EE" w:rsidP="008B56EE">
      <w:pPr>
        <w:jc w:val="center"/>
        <w:rPr>
          <w:rFonts w:ascii="Times New Roman" w:hAnsi="Times New Roman" w:cs="Times New Roman"/>
          <w:sz w:val="24"/>
          <w:szCs w:val="24"/>
        </w:rPr>
      </w:pPr>
    </w:p>
    <w:p w14:paraId="127095E1" w14:textId="77777777" w:rsidR="008B56EE" w:rsidRDefault="008B56EE" w:rsidP="008B56EE">
      <w:pPr>
        <w:jc w:val="center"/>
        <w:rPr>
          <w:rFonts w:ascii="Times New Roman" w:hAnsi="Times New Roman" w:cs="Times New Roman"/>
          <w:sz w:val="24"/>
          <w:szCs w:val="24"/>
        </w:rPr>
      </w:pPr>
    </w:p>
    <w:p w14:paraId="012D39CA" w14:textId="77777777" w:rsidR="008B56EE" w:rsidRDefault="008B56EE" w:rsidP="008B56EE">
      <w:pPr>
        <w:jc w:val="center"/>
        <w:rPr>
          <w:rFonts w:ascii="Times New Roman" w:hAnsi="Times New Roman" w:cs="Times New Roman"/>
          <w:sz w:val="24"/>
          <w:szCs w:val="24"/>
        </w:rPr>
      </w:pPr>
    </w:p>
    <w:p w14:paraId="4E008FA2" w14:textId="6B38E81B" w:rsidR="00725D0D" w:rsidRDefault="008B56EE" w:rsidP="008B56EE">
      <w:pPr>
        <w:jc w:val="center"/>
        <w:rPr>
          <w:rFonts w:ascii="Times New Roman" w:hAnsi="Times New Roman" w:cs="Times New Roman"/>
          <w:sz w:val="24"/>
          <w:szCs w:val="24"/>
        </w:rPr>
      </w:pPr>
      <w:r w:rsidRPr="003001A8">
        <w:rPr>
          <w:rFonts w:ascii="Times New Roman" w:hAnsi="Times New Roman" w:cs="Times New Roman"/>
          <w:sz w:val="24"/>
          <w:szCs w:val="24"/>
        </w:rPr>
        <w:t>MOTIVATION AND EMPLOYEE TURNOVER</w:t>
      </w:r>
    </w:p>
    <w:p w14:paraId="20CFBBF3" w14:textId="3F0EB61A" w:rsidR="008B56EE" w:rsidRDefault="008B56EE" w:rsidP="008B56EE">
      <w:pPr>
        <w:jc w:val="center"/>
        <w:rPr>
          <w:rFonts w:ascii="Times New Roman" w:hAnsi="Times New Roman" w:cs="Times New Roman"/>
          <w:sz w:val="24"/>
          <w:szCs w:val="24"/>
        </w:rPr>
      </w:pPr>
    </w:p>
    <w:p w14:paraId="326CD45F" w14:textId="141C060C" w:rsidR="008B56EE" w:rsidRDefault="008B56EE" w:rsidP="008B56EE">
      <w:pPr>
        <w:jc w:val="center"/>
        <w:rPr>
          <w:rFonts w:ascii="Times New Roman" w:hAnsi="Times New Roman" w:cs="Times New Roman"/>
          <w:sz w:val="24"/>
          <w:szCs w:val="24"/>
        </w:rPr>
      </w:pPr>
    </w:p>
    <w:p w14:paraId="1220C36B" w14:textId="77777777" w:rsidR="008B56EE" w:rsidRDefault="008B56EE" w:rsidP="008B56EE">
      <w:pPr>
        <w:jc w:val="center"/>
        <w:rPr>
          <w:rFonts w:ascii="Times New Roman" w:hAnsi="Times New Roman" w:cs="Times New Roman"/>
          <w:sz w:val="24"/>
          <w:szCs w:val="24"/>
        </w:rPr>
      </w:pPr>
    </w:p>
    <w:p w14:paraId="0E66CBB1" w14:textId="043282C7" w:rsidR="008B56EE" w:rsidRDefault="008B56EE" w:rsidP="008B56EE">
      <w:pPr>
        <w:jc w:val="center"/>
        <w:rPr>
          <w:rFonts w:ascii="Times New Roman" w:hAnsi="Times New Roman" w:cs="Times New Roman"/>
          <w:sz w:val="24"/>
          <w:szCs w:val="24"/>
        </w:rPr>
      </w:pPr>
      <w:r>
        <w:rPr>
          <w:rFonts w:ascii="Times New Roman" w:hAnsi="Times New Roman" w:cs="Times New Roman"/>
          <w:sz w:val="24"/>
          <w:szCs w:val="24"/>
        </w:rPr>
        <w:t>Name</w:t>
      </w:r>
    </w:p>
    <w:p w14:paraId="6E7A7720" w14:textId="77777777" w:rsidR="008B56EE" w:rsidRDefault="008B56EE" w:rsidP="008B56EE">
      <w:pPr>
        <w:jc w:val="center"/>
        <w:rPr>
          <w:rFonts w:ascii="Times New Roman" w:hAnsi="Times New Roman" w:cs="Times New Roman"/>
          <w:sz w:val="24"/>
          <w:szCs w:val="24"/>
        </w:rPr>
      </w:pPr>
    </w:p>
    <w:p w14:paraId="7D046C51" w14:textId="5C6A20D5" w:rsidR="008B56EE" w:rsidRDefault="008B56EE" w:rsidP="008B56EE">
      <w:pPr>
        <w:jc w:val="center"/>
      </w:pPr>
      <w:r>
        <w:rPr>
          <w:rFonts w:ascii="Times New Roman" w:hAnsi="Times New Roman" w:cs="Times New Roman"/>
          <w:sz w:val="24"/>
          <w:szCs w:val="24"/>
        </w:rPr>
        <w:t>Institution</w:t>
      </w:r>
    </w:p>
    <w:p w14:paraId="5216EE1A" w14:textId="54B94AA3" w:rsidR="00725D0D" w:rsidRDefault="00725D0D" w:rsidP="00725D0D"/>
    <w:p w14:paraId="63713E55" w14:textId="0A712B08" w:rsidR="00725D0D" w:rsidRDefault="00725D0D" w:rsidP="00725D0D"/>
    <w:p w14:paraId="328C97D1" w14:textId="56A8F275" w:rsidR="00725D0D" w:rsidRDefault="00725D0D" w:rsidP="00725D0D"/>
    <w:p w14:paraId="2A6A61ED" w14:textId="4E3B7865" w:rsidR="00725D0D" w:rsidRDefault="00725D0D" w:rsidP="00725D0D"/>
    <w:p w14:paraId="5A86967A" w14:textId="7847B3B6" w:rsidR="00725D0D" w:rsidRDefault="00725D0D" w:rsidP="00725D0D"/>
    <w:p w14:paraId="71C654CF" w14:textId="60B0879A" w:rsidR="00725D0D" w:rsidRDefault="00725D0D" w:rsidP="00725D0D"/>
    <w:p w14:paraId="6F4F0944" w14:textId="46236C3D" w:rsidR="00725D0D" w:rsidRDefault="00725D0D" w:rsidP="00725D0D"/>
    <w:p w14:paraId="57FC47C9" w14:textId="045ACBE1" w:rsidR="00725D0D" w:rsidRDefault="00725D0D" w:rsidP="00725D0D"/>
    <w:p w14:paraId="2A4C32C2" w14:textId="484402E9" w:rsidR="00725D0D" w:rsidRDefault="00725D0D" w:rsidP="00725D0D"/>
    <w:p w14:paraId="74307497" w14:textId="01F5BDCB" w:rsidR="00725D0D" w:rsidRDefault="00725D0D" w:rsidP="00725D0D"/>
    <w:p w14:paraId="4B7ECED1" w14:textId="5AD0F900" w:rsidR="00725D0D" w:rsidRDefault="00725D0D" w:rsidP="00725D0D"/>
    <w:p w14:paraId="5B9FCD92" w14:textId="77777777" w:rsidR="00725D0D" w:rsidRDefault="00725D0D" w:rsidP="009F5F1B">
      <w:pPr>
        <w:spacing w:line="480" w:lineRule="auto"/>
        <w:jc w:val="both"/>
        <w:rPr>
          <w:rFonts w:ascii="Times New Roman" w:eastAsia="Calibri" w:hAnsi="Times New Roman" w:cs="Times New Roman"/>
          <w:sz w:val="24"/>
          <w:szCs w:val="24"/>
        </w:rPr>
      </w:pPr>
    </w:p>
    <w:p w14:paraId="5CE6AC44" w14:textId="77777777" w:rsidR="009F5F1B" w:rsidRDefault="009F5F1B" w:rsidP="009F5F1B">
      <w:pPr>
        <w:rPr>
          <w:rFonts w:ascii="Times New Roman" w:eastAsia="Calibri" w:hAnsi="Times New Roman" w:cs="Times New Roman"/>
          <w:sz w:val="24"/>
          <w:szCs w:val="24"/>
        </w:rPr>
      </w:pPr>
    </w:p>
    <w:p w14:paraId="70AACD71" w14:textId="77777777" w:rsidR="009F5F1B" w:rsidRDefault="009F5F1B" w:rsidP="009F5F1B">
      <w:pPr>
        <w:rPr>
          <w:rFonts w:ascii="Times New Roman" w:eastAsia="Calibri" w:hAnsi="Times New Roman" w:cs="Times New Roman"/>
          <w:sz w:val="24"/>
          <w:szCs w:val="24"/>
        </w:rPr>
      </w:pPr>
    </w:p>
    <w:p w14:paraId="16CA5F83" w14:textId="63985153" w:rsidR="00725D0D" w:rsidRDefault="009F5F1B" w:rsidP="009F5F1B">
      <w:pPr>
        <w:rPr>
          <w:rFonts w:ascii="Times New Roman" w:eastAsia="Calibri" w:hAnsi="Times New Roman" w:cs="Times New Roman"/>
          <w:sz w:val="24"/>
          <w:szCs w:val="24"/>
        </w:rPr>
      </w:pPr>
      <w:r>
        <w:rPr>
          <w:rFonts w:ascii="Times New Roman" w:eastAsia="Calibri" w:hAnsi="Times New Roman" w:cs="Times New Roman"/>
          <w:sz w:val="24"/>
          <w:szCs w:val="24"/>
        </w:rPr>
        <w:br w:type="page"/>
      </w:r>
    </w:p>
    <w:sdt>
      <w:sdtPr>
        <w:rPr>
          <w:rFonts w:asciiTheme="minorHAnsi" w:eastAsiaTheme="minorHAnsi" w:hAnsiTheme="minorHAnsi" w:cstheme="minorBidi"/>
          <w:color w:val="auto"/>
          <w:sz w:val="22"/>
          <w:szCs w:val="22"/>
        </w:rPr>
        <w:id w:val="-571279411"/>
        <w:docPartObj>
          <w:docPartGallery w:val="Table of Contents"/>
          <w:docPartUnique/>
        </w:docPartObj>
      </w:sdtPr>
      <w:sdtEndPr>
        <w:rPr>
          <w:b/>
          <w:bCs/>
          <w:noProof/>
        </w:rPr>
      </w:sdtEndPr>
      <w:sdtContent>
        <w:p w14:paraId="2CE7073F" w14:textId="054C46EA" w:rsidR="00725D0D" w:rsidRPr="00725D0D" w:rsidRDefault="00725D0D">
          <w:pPr>
            <w:pStyle w:val="TOCHeading"/>
            <w:rPr>
              <w:rFonts w:ascii="Times New Roman" w:hAnsi="Times New Roman" w:cs="Times New Roman"/>
              <w:color w:val="auto"/>
            </w:rPr>
          </w:pPr>
          <w:r w:rsidRPr="00725D0D">
            <w:rPr>
              <w:rFonts w:ascii="Times New Roman" w:hAnsi="Times New Roman" w:cs="Times New Roman"/>
              <w:color w:val="auto"/>
            </w:rPr>
            <w:t>Table of Contents</w:t>
          </w:r>
          <w:r>
            <w:rPr>
              <w:rFonts w:ascii="Times New Roman" w:hAnsi="Times New Roman" w:cs="Times New Roman"/>
              <w:color w:val="auto"/>
            </w:rPr>
            <w:t xml:space="preserve">                                                                          Pages </w:t>
          </w:r>
        </w:p>
        <w:p w14:paraId="45D69318" w14:textId="54ED09C2" w:rsidR="00725D0D" w:rsidRPr="00725D0D" w:rsidRDefault="00725D0D" w:rsidP="00725D0D">
          <w:pPr>
            <w:pStyle w:val="TOC1"/>
            <w:tabs>
              <w:tab w:val="right" w:leader="dot" w:pos="9016"/>
            </w:tabs>
            <w:spacing w:line="480" w:lineRule="auto"/>
            <w:jc w:val="both"/>
            <w:rPr>
              <w:rFonts w:ascii="Times New Roman" w:eastAsiaTheme="minorEastAsia" w:hAnsi="Times New Roman" w:cs="Times New Roman"/>
              <w:noProof/>
              <w:sz w:val="24"/>
              <w:szCs w:val="24"/>
            </w:rPr>
          </w:pPr>
          <w:r>
            <w:fldChar w:fldCharType="begin"/>
          </w:r>
          <w:r>
            <w:instrText xml:space="preserve"> TOC \o "1-3" \h \z \u </w:instrText>
          </w:r>
          <w:r>
            <w:fldChar w:fldCharType="separate"/>
          </w:r>
          <w:hyperlink w:anchor="_Toc15142415" w:history="1">
            <w:r w:rsidRPr="00725D0D">
              <w:rPr>
                <w:rStyle w:val="Hyperlink"/>
                <w:rFonts w:ascii="Times New Roman" w:hAnsi="Times New Roman" w:cs="Times New Roman"/>
                <w:noProof/>
                <w:color w:val="auto"/>
                <w:sz w:val="24"/>
                <w:szCs w:val="24"/>
              </w:rPr>
              <w:t>2: Introduction</w:t>
            </w:r>
            <w:r w:rsidRPr="00725D0D">
              <w:rPr>
                <w:rFonts w:ascii="Times New Roman" w:hAnsi="Times New Roman" w:cs="Times New Roman"/>
                <w:noProof/>
                <w:webHidden/>
                <w:sz w:val="24"/>
                <w:szCs w:val="24"/>
              </w:rPr>
              <w:tab/>
            </w:r>
            <w:r w:rsidRPr="00725D0D">
              <w:rPr>
                <w:rFonts w:ascii="Times New Roman" w:hAnsi="Times New Roman" w:cs="Times New Roman"/>
                <w:noProof/>
                <w:webHidden/>
                <w:sz w:val="24"/>
                <w:szCs w:val="24"/>
              </w:rPr>
              <w:fldChar w:fldCharType="begin"/>
            </w:r>
            <w:r w:rsidRPr="00725D0D">
              <w:rPr>
                <w:rFonts w:ascii="Times New Roman" w:hAnsi="Times New Roman" w:cs="Times New Roman"/>
                <w:noProof/>
                <w:webHidden/>
                <w:sz w:val="24"/>
                <w:szCs w:val="24"/>
              </w:rPr>
              <w:instrText xml:space="preserve"> PAGEREF _Toc15142415 \h </w:instrText>
            </w:r>
            <w:r w:rsidRPr="00725D0D">
              <w:rPr>
                <w:rFonts w:ascii="Times New Roman" w:hAnsi="Times New Roman" w:cs="Times New Roman"/>
                <w:noProof/>
                <w:webHidden/>
                <w:sz w:val="24"/>
                <w:szCs w:val="24"/>
              </w:rPr>
            </w:r>
            <w:r w:rsidRPr="00725D0D">
              <w:rPr>
                <w:rFonts w:ascii="Times New Roman" w:hAnsi="Times New Roman" w:cs="Times New Roman"/>
                <w:noProof/>
                <w:webHidden/>
                <w:sz w:val="24"/>
                <w:szCs w:val="24"/>
              </w:rPr>
              <w:fldChar w:fldCharType="separate"/>
            </w:r>
            <w:r w:rsidRPr="00725D0D">
              <w:rPr>
                <w:rFonts w:ascii="Times New Roman" w:hAnsi="Times New Roman" w:cs="Times New Roman"/>
                <w:noProof/>
                <w:webHidden/>
                <w:sz w:val="24"/>
                <w:szCs w:val="24"/>
              </w:rPr>
              <w:t>3</w:t>
            </w:r>
            <w:r w:rsidRPr="00725D0D">
              <w:rPr>
                <w:rFonts w:ascii="Times New Roman" w:hAnsi="Times New Roman" w:cs="Times New Roman"/>
                <w:noProof/>
                <w:webHidden/>
                <w:sz w:val="24"/>
                <w:szCs w:val="24"/>
              </w:rPr>
              <w:fldChar w:fldCharType="end"/>
            </w:r>
          </w:hyperlink>
        </w:p>
        <w:p w14:paraId="53D5D6B6" w14:textId="759A5297" w:rsidR="00725D0D" w:rsidRPr="00725D0D" w:rsidRDefault="003F6E25" w:rsidP="00725D0D">
          <w:pPr>
            <w:pStyle w:val="TOC2"/>
            <w:tabs>
              <w:tab w:val="right" w:leader="dot" w:pos="9016"/>
            </w:tabs>
            <w:spacing w:line="480" w:lineRule="auto"/>
            <w:jc w:val="both"/>
            <w:rPr>
              <w:rFonts w:ascii="Times New Roman" w:eastAsiaTheme="minorEastAsia" w:hAnsi="Times New Roman" w:cs="Times New Roman"/>
              <w:noProof/>
              <w:sz w:val="24"/>
              <w:szCs w:val="24"/>
            </w:rPr>
          </w:pPr>
          <w:hyperlink w:anchor="_Toc15142416" w:history="1">
            <w:r w:rsidR="00725D0D" w:rsidRPr="00725D0D">
              <w:rPr>
                <w:rStyle w:val="Hyperlink"/>
                <w:rFonts w:ascii="Times New Roman" w:hAnsi="Times New Roman" w:cs="Times New Roman"/>
                <w:noProof/>
                <w:color w:val="auto"/>
                <w:sz w:val="24"/>
                <w:szCs w:val="24"/>
              </w:rPr>
              <w:t>2.1: Justification</w:t>
            </w:r>
            <w:r w:rsidR="00725D0D" w:rsidRPr="00725D0D">
              <w:rPr>
                <w:rFonts w:ascii="Times New Roman" w:hAnsi="Times New Roman" w:cs="Times New Roman"/>
                <w:noProof/>
                <w:webHidden/>
                <w:sz w:val="24"/>
                <w:szCs w:val="24"/>
              </w:rPr>
              <w:tab/>
            </w:r>
            <w:r w:rsidR="00725D0D" w:rsidRPr="00725D0D">
              <w:rPr>
                <w:rFonts w:ascii="Times New Roman" w:hAnsi="Times New Roman" w:cs="Times New Roman"/>
                <w:noProof/>
                <w:webHidden/>
                <w:sz w:val="24"/>
                <w:szCs w:val="24"/>
              </w:rPr>
              <w:fldChar w:fldCharType="begin"/>
            </w:r>
            <w:r w:rsidR="00725D0D" w:rsidRPr="00725D0D">
              <w:rPr>
                <w:rFonts w:ascii="Times New Roman" w:hAnsi="Times New Roman" w:cs="Times New Roman"/>
                <w:noProof/>
                <w:webHidden/>
                <w:sz w:val="24"/>
                <w:szCs w:val="24"/>
              </w:rPr>
              <w:instrText xml:space="preserve"> PAGEREF _Toc15142416 \h </w:instrText>
            </w:r>
            <w:r w:rsidR="00725D0D" w:rsidRPr="00725D0D">
              <w:rPr>
                <w:rFonts w:ascii="Times New Roman" w:hAnsi="Times New Roman" w:cs="Times New Roman"/>
                <w:noProof/>
                <w:webHidden/>
                <w:sz w:val="24"/>
                <w:szCs w:val="24"/>
              </w:rPr>
            </w:r>
            <w:r w:rsidR="00725D0D" w:rsidRPr="00725D0D">
              <w:rPr>
                <w:rFonts w:ascii="Times New Roman" w:hAnsi="Times New Roman" w:cs="Times New Roman"/>
                <w:noProof/>
                <w:webHidden/>
                <w:sz w:val="24"/>
                <w:szCs w:val="24"/>
              </w:rPr>
              <w:fldChar w:fldCharType="separate"/>
            </w:r>
            <w:r w:rsidR="00725D0D" w:rsidRPr="00725D0D">
              <w:rPr>
                <w:rFonts w:ascii="Times New Roman" w:hAnsi="Times New Roman" w:cs="Times New Roman"/>
                <w:noProof/>
                <w:webHidden/>
                <w:sz w:val="24"/>
                <w:szCs w:val="24"/>
              </w:rPr>
              <w:t>3</w:t>
            </w:r>
            <w:r w:rsidR="00725D0D" w:rsidRPr="00725D0D">
              <w:rPr>
                <w:rFonts w:ascii="Times New Roman" w:hAnsi="Times New Roman" w:cs="Times New Roman"/>
                <w:noProof/>
                <w:webHidden/>
                <w:sz w:val="24"/>
                <w:szCs w:val="24"/>
              </w:rPr>
              <w:fldChar w:fldCharType="end"/>
            </w:r>
          </w:hyperlink>
        </w:p>
        <w:p w14:paraId="4D9AD989" w14:textId="31073EB3" w:rsidR="00725D0D" w:rsidRPr="00725D0D" w:rsidRDefault="003F6E25" w:rsidP="00725D0D">
          <w:pPr>
            <w:pStyle w:val="TOC2"/>
            <w:tabs>
              <w:tab w:val="right" w:leader="dot" w:pos="9016"/>
            </w:tabs>
            <w:spacing w:line="480" w:lineRule="auto"/>
            <w:jc w:val="both"/>
            <w:rPr>
              <w:rFonts w:ascii="Times New Roman" w:eastAsiaTheme="minorEastAsia" w:hAnsi="Times New Roman" w:cs="Times New Roman"/>
              <w:noProof/>
              <w:sz w:val="24"/>
              <w:szCs w:val="24"/>
            </w:rPr>
          </w:pPr>
          <w:hyperlink w:anchor="_Toc15142417" w:history="1">
            <w:r w:rsidR="00725D0D" w:rsidRPr="00725D0D">
              <w:rPr>
                <w:rStyle w:val="Hyperlink"/>
                <w:rFonts w:ascii="Times New Roman" w:eastAsia="Calibri" w:hAnsi="Times New Roman" w:cs="Times New Roman"/>
                <w:noProof/>
                <w:color w:val="auto"/>
                <w:sz w:val="24"/>
                <w:szCs w:val="24"/>
              </w:rPr>
              <w:t>2.2: Aim and Objectives of the Study</w:t>
            </w:r>
            <w:r w:rsidR="00725D0D" w:rsidRPr="00725D0D">
              <w:rPr>
                <w:rFonts w:ascii="Times New Roman" w:hAnsi="Times New Roman" w:cs="Times New Roman"/>
                <w:noProof/>
                <w:webHidden/>
                <w:sz w:val="24"/>
                <w:szCs w:val="24"/>
              </w:rPr>
              <w:tab/>
            </w:r>
            <w:r w:rsidR="00725D0D" w:rsidRPr="00725D0D">
              <w:rPr>
                <w:rFonts w:ascii="Times New Roman" w:hAnsi="Times New Roman" w:cs="Times New Roman"/>
                <w:noProof/>
                <w:webHidden/>
                <w:sz w:val="24"/>
                <w:szCs w:val="24"/>
              </w:rPr>
              <w:fldChar w:fldCharType="begin"/>
            </w:r>
            <w:r w:rsidR="00725D0D" w:rsidRPr="00725D0D">
              <w:rPr>
                <w:rFonts w:ascii="Times New Roman" w:hAnsi="Times New Roman" w:cs="Times New Roman"/>
                <w:noProof/>
                <w:webHidden/>
                <w:sz w:val="24"/>
                <w:szCs w:val="24"/>
              </w:rPr>
              <w:instrText xml:space="preserve"> PAGEREF _Toc15142417 \h </w:instrText>
            </w:r>
            <w:r w:rsidR="00725D0D" w:rsidRPr="00725D0D">
              <w:rPr>
                <w:rFonts w:ascii="Times New Roman" w:hAnsi="Times New Roman" w:cs="Times New Roman"/>
                <w:noProof/>
                <w:webHidden/>
                <w:sz w:val="24"/>
                <w:szCs w:val="24"/>
              </w:rPr>
            </w:r>
            <w:r w:rsidR="00725D0D" w:rsidRPr="00725D0D">
              <w:rPr>
                <w:rFonts w:ascii="Times New Roman" w:hAnsi="Times New Roman" w:cs="Times New Roman"/>
                <w:noProof/>
                <w:webHidden/>
                <w:sz w:val="24"/>
                <w:szCs w:val="24"/>
              </w:rPr>
              <w:fldChar w:fldCharType="separate"/>
            </w:r>
            <w:r w:rsidR="00725D0D" w:rsidRPr="00725D0D">
              <w:rPr>
                <w:rFonts w:ascii="Times New Roman" w:hAnsi="Times New Roman" w:cs="Times New Roman"/>
                <w:noProof/>
                <w:webHidden/>
                <w:sz w:val="24"/>
                <w:szCs w:val="24"/>
              </w:rPr>
              <w:t>4</w:t>
            </w:r>
            <w:r w:rsidR="00725D0D" w:rsidRPr="00725D0D">
              <w:rPr>
                <w:rFonts w:ascii="Times New Roman" w:hAnsi="Times New Roman" w:cs="Times New Roman"/>
                <w:noProof/>
                <w:webHidden/>
                <w:sz w:val="24"/>
                <w:szCs w:val="24"/>
              </w:rPr>
              <w:fldChar w:fldCharType="end"/>
            </w:r>
          </w:hyperlink>
        </w:p>
        <w:p w14:paraId="4898394E" w14:textId="6AB074A8" w:rsidR="00725D0D" w:rsidRPr="00725D0D" w:rsidRDefault="003F6E25" w:rsidP="00725D0D">
          <w:pPr>
            <w:pStyle w:val="TOC1"/>
            <w:tabs>
              <w:tab w:val="right" w:leader="dot" w:pos="9016"/>
            </w:tabs>
            <w:spacing w:line="480" w:lineRule="auto"/>
            <w:jc w:val="both"/>
            <w:rPr>
              <w:rFonts w:ascii="Times New Roman" w:eastAsiaTheme="minorEastAsia" w:hAnsi="Times New Roman" w:cs="Times New Roman"/>
              <w:noProof/>
              <w:sz w:val="24"/>
              <w:szCs w:val="24"/>
            </w:rPr>
          </w:pPr>
          <w:hyperlink w:anchor="_Toc15142418" w:history="1">
            <w:r w:rsidR="00725D0D" w:rsidRPr="00725D0D">
              <w:rPr>
                <w:rStyle w:val="Hyperlink"/>
                <w:rFonts w:ascii="Times New Roman" w:hAnsi="Times New Roman" w:cs="Times New Roman"/>
                <w:noProof/>
                <w:color w:val="auto"/>
                <w:sz w:val="24"/>
                <w:szCs w:val="24"/>
              </w:rPr>
              <w:t>3: Literature Review</w:t>
            </w:r>
            <w:r w:rsidR="00725D0D" w:rsidRPr="00725D0D">
              <w:rPr>
                <w:rFonts w:ascii="Times New Roman" w:hAnsi="Times New Roman" w:cs="Times New Roman"/>
                <w:noProof/>
                <w:webHidden/>
                <w:sz w:val="24"/>
                <w:szCs w:val="24"/>
              </w:rPr>
              <w:tab/>
            </w:r>
            <w:r w:rsidR="00725D0D" w:rsidRPr="00725D0D">
              <w:rPr>
                <w:rFonts w:ascii="Times New Roman" w:hAnsi="Times New Roman" w:cs="Times New Roman"/>
                <w:noProof/>
                <w:webHidden/>
                <w:sz w:val="24"/>
                <w:szCs w:val="24"/>
              </w:rPr>
              <w:fldChar w:fldCharType="begin"/>
            </w:r>
            <w:r w:rsidR="00725D0D" w:rsidRPr="00725D0D">
              <w:rPr>
                <w:rFonts w:ascii="Times New Roman" w:hAnsi="Times New Roman" w:cs="Times New Roman"/>
                <w:noProof/>
                <w:webHidden/>
                <w:sz w:val="24"/>
                <w:szCs w:val="24"/>
              </w:rPr>
              <w:instrText xml:space="preserve"> PAGEREF _Toc15142418 \h </w:instrText>
            </w:r>
            <w:r w:rsidR="00725D0D" w:rsidRPr="00725D0D">
              <w:rPr>
                <w:rFonts w:ascii="Times New Roman" w:hAnsi="Times New Roman" w:cs="Times New Roman"/>
                <w:noProof/>
                <w:webHidden/>
                <w:sz w:val="24"/>
                <w:szCs w:val="24"/>
              </w:rPr>
            </w:r>
            <w:r w:rsidR="00725D0D" w:rsidRPr="00725D0D">
              <w:rPr>
                <w:rFonts w:ascii="Times New Roman" w:hAnsi="Times New Roman" w:cs="Times New Roman"/>
                <w:noProof/>
                <w:webHidden/>
                <w:sz w:val="24"/>
                <w:szCs w:val="24"/>
              </w:rPr>
              <w:fldChar w:fldCharType="separate"/>
            </w:r>
            <w:r w:rsidR="00725D0D" w:rsidRPr="00725D0D">
              <w:rPr>
                <w:rFonts w:ascii="Times New Roman" w:hAnsi="Times New Roman" w:cs="Times New Roman"/>
                <w:noProof/>
                <w:webHidden/>
                <w:sz w:val="24"/>
                <w:szCs w:val="24"/>
              </w:rPr>
              <w:t>5</w:t>
            </w:r>
            <w:r w:rsidR="00725D0D" w:rsidRPr="00725D0D">
              <w:rPr>
                <w:rFonts w:ascii="Times New Roman" w:hAnsi="Times New Roman" w:cs="Times New Roman"/>
                <w:noProof/>
                <w:webHidden/>
                <w:sz w:val="24"/>
                <w:szCs w:val="24"/>
              </w:rPr>
              <w:fldChar w:fldCharType="end"/>
            </w:r>
          </w:hyperlink>
        </w:p>
        <w:p w14:paraId="12DB4BB1" w14:textId="235B7FC9" w:rsidR="00725D0D" w:rsidRPr="00725D0D" w:rsidRDefault="003F6E25" w:rsidP="00725D0D">
          <w:pPr>
            <w:pStyle w:val="TOC2"/>
            <w:tabs>
              <w:tab w:val="right" w:leader="dot" w:pos="9016"/>
            </w:tabs>
            <w:spacing w:line="480" w:lineRule="auto"/>
            <w:jc w:val="both"/>
            <w:rPr>
              <w:rFonts w:ascii="Times New Roman" w:eastAsiaTheme="minorEastAsia" w:hAnsi="Times New Roman" w:cs="Times New Roman"/>
              <w:noProof/>
              <w:sz w:val="24"/>
              <w:szCs w:val="24"/>
            </w:rPr>
          </w:pPr>
          <w:hyperlink w:anchor="_Toc15142419" w:history="1">
            <w:r w:rsidR="00725D0D" w:rsidRPr="00725D0D">
              <w:rPr>
                <w:rStyle w:val="Hyperlink"/>
                <w:rFonts w:ascii="Times New Roman" w:hAnsi="Times New Roman" w:cs="Times New Roman"/>
                <w:noProof/>
                <w:color w:val="auto"/>
                <w:sz w:val="24"/>
                <w:szCs w:val="24"/>
              </w:rPr>
              <w:t>3.1: Motivation</w:t>
            </w:r>
            <w:r w:rsidR="00725D0D" w:rsidRPr="00725D0D">
              <w:rPr>
                <w:rFonts w:ascii="Times New Roman" w:hAnsi="Times New Roman" w:cs="Times New Roman"/>
                <w:noProof/>
                <w:webHidden/>
                <w:sz w:val="24"/>
                <w:szCs w:val="24"/>
              </w:rPr>
              <w:tab/>
            </w:r>
            <w:r w:rsidR="00725D0D" w:rsidRPr="00725D0D">
              <w:rPr>
                <w:rFonts w:ascii="Times New Roman" w:hAnsi="Times New Roman" w:cs="Times New Roman"/>
                <w:noProof/>
                <w:webHidden/>
                <w:sz w:val="24"/>
                <w:szCs w:val="24"/>
              </w:rPr>
              <w:fldChar w:fldCharType="begin"/>
            </w:r>
            <w:r w:rsidR="00725D0D" w:rsidRPr="00725D0D">
              <w:rPr>
                <w:rFonts w:ascii="Times New Roman" w:hAnsi="Times New Roman" w:cs="Times New Roman"/>
                <w:noProof/>
                <w:webHidden/>
                <w:sz w:val="24"/>
                <w:szCs w:val="24"/>
              </w:rPr>
              <w:instrText xml:space="preserve"> PAGEREF _Toc15142419 \h </w:instrText>
            </w:r>
            <w:r w:rsidR="00725D0D" w:rsidRPr="00725D0D">
              <w:rPr>
                <w:rFonts w:ascii="Times New Roman" w:hAnsi="Times New Roman" w:cs="Times New Roman"/>
                <w:noProof/>
                <w:webHidden/>
                <w:sz w:val="24"/>
                <w:szCs w:val="24"/>
              </w:rPr>
            </w:r>
            <w:r w:rsidR="00725D0D" w:rsidRPr="00725D0D">
              <w:rPr>
                <w:rFonts w:ascii="Times New Roman" w:hAnsi="Times New Roman" w:cs="Times New Roman"/>
                <w:noProof/>
                <w:webHidden/>
                <w:sz w:val="24"/>
                <w:szCs w:val="24"/>
              </w:rPr>
              <w:fldChar w:fldCharType="separate"/>
            </w:r>
            <w:r w:rsidR="00725D0D" w:rsidRPr="00725D0D">
              <w:rPr>
                <w:rFonts w:ascii="Times New Roman" w:hAnsi="Times New Roman" w:cs="Times New Roman"/>
                <w:noProof/>
                <w:webHidden/>
                <w:sz w:val="24"/>
                <w:szCs w:val="24"/>
              </w:rPr>
              <w:t>5</w:t>
            </w:r>
            <w:r w:rsidR="00725D0D" w:rsidRPr="00725D0D">
              <w:rPr>
                <w:rFonts w:ascii="Times New Roman" w:hAnsi="Times New Roman" w:cs="Times New Roman"/>
                <w:noProof/>
                <w:webHidden/>
                <w:sz w:val="24"/>
                <w:szCs w:val="24"/>
              </w:rPr>
              <w:fldChar w:fldCharType="end"/>
            </w:r>
          </w:hyperlink>
        </w:p>
        <w:p w14:paraId="01F37D6D" w14:textId="2693A484" w:rsidR="00725D0D" w:rsidRPr="00725D0D" w:rsidRDefault="003F6E25" w:rsidP="00725D0D">
          <w:pPr>
            <w:pStyle w:val="TOC2"/>
            <w:tabs>
              <w:tab w:val="right" w:leader="dot" w:pos="9016"/>
            </w:tabs>
            <w:spacing w:line="480" w:lineRule="auto"/>
            <w:jc w:val="both"/>
            <w:rPr>
              <w:rFonts w:ascii="Times New Roman" w:eastAsiaTheme="minorEastAsia" w:hAnsi="Times New Roman" w:cs="Times New Roman"/>
              <w:noProof/>
              <w:sz w:val="24"/>
              <w:szCs w:val="24"/>
            </w:rPr>
          </w:pPr>
          <w:hyperlink w:anchor="_Toc15142420" w:history="1">
            <w:r w:rsidR="00725D0D" w:rsidRPr="00725D0D">
              <w:rPr>
                <w:rStyle w:val="Hyperlink"/>
                <w:rFonts w:ascii="Times New Roman" w:hAnsi="Times New Roman" w:cs="Times New Roman"/>
                <w:noProof/>
                <w:color w:val="auto"/>
                <w:sz w:val="24"/>
                <w:szCs w:val="24"/>
              </w:rPr>
              <w:t>3.2: Employee motivation</w:t>
            </w:r>
            <w:r w:rsidR="00725D0D" w:rsidRPr="00725D0D">
              <w:rPr>
                <w:rFonts w:ascii="Times New Roman" w:hAnsi="Times New Roman" w:cs="Times New Roman"/>
                <w:noProof/>
                <w:webHidden/>
                <w:sz w:val="24"/>
                <w:szCs w:val="24"/>
              </w:rPr>
              <w:tab/>
            </w:r>
            <w:r w:rsidR="00725D0D" w:rsidRPr="00725D0D">
              <w:rPr>
                <w:rFonts w:ascii="Times New Roman" w:hAnsi="Times New Roman" w:cs="Times New Roman"/>
                <w:noProof/>
                <w:webHidden/>
                <w:sz w:val="24"/>
                <w:szCs w:val="24"/>
              </w:rPr>
              <w:fldChar w:fldCharType="begin"/>
            </w:r>
            <w:r w:rsidR="00725D0D" w:rsidRPr="00725D0D">
              <w:rPr>
                <w:rFonts w:ascii="Times New Roman" w:hAnsi="Times New Roman" w:cs="Times New Roman"/>
                <w:noProof/>
                <w:webHidden/>
                <w:sz w:val="24"/>
                <w:szCs w:val="24"/>
              </w:rPr>
              <w:instrText xml:space="preserve"> PAGEREF _Toc15142420 \h </w:instrText>
            </w:r>
            <w:r w:rsidR="00725D0D" w:rsidRPr="00725D0D">
              <w:rPr>
                <w:rFonts w:ascii="Times New Roman" w:hAnsi="Times New Roman" w:cs="Times New Roman"/>
                <w:noProof/>
                <w:webHidden/>
                <w:sz w:val="24"/>
                <w:szCs w:val="24"/>
              </w:rPr>
            </w:r>
            <w:r w:rsidR="00725D0D" w:rsidRPr="00725D0D">
              <w:rPr>
                <w:rFonts w:ascii="Times New Roman" w:hAnsi="Times New Roman" w:cs="Times New Roman"/>
                <w:noProof/>
                <w:webHidden/>
                <w:sz w:val="24"/>
                <w:szCs w:val="24"/>
              </w:rPr>
              <w:fldChar w:fldCharType="separate"/>
            </w:r>
            <w:r w:rsidR="00725D0D" w:rsidRPr="00725D0D">
              <w:rPr>
                <w:rFonts w:ascii="Times New Roman" w:hAnsi="Times New Roman" w:cs="Times New Roman"/>
                <w:noProof/>
                <w:webHidden/>
                <w:sz w:val="24"/>
                <w:szCs w:val="24"/>
              </w:rPr>
              <w:t>5</w:t>
            </w:r>
            <w:r w:rsidR="00725D0D" w:rsidRPr="00725D0D">
              <w:rPr>
                <w:rFonts w:ascii="Times New Roman" w:hAnsi="Times New Roman" w:cs="Times New Roman"/>
                <w:noProof/>
                <w:webHidden/>
                <w:sz w:val="24"/>
                <w:szCs w:val="24"/>
              </w:rPr>
              <w:fldChar w:fldCharType="end"/>
            </w:r>
          </w:hyperlink>
        </w:p>
        <w:p w14:paraId="751F73F2" w14:textId="428DB815" w:rsidR="00725D0D" w:rsidRPr="00725D0D" w:rsidRDefault="003F6E25" w:rsidP="00725D0D">
          <w:pPr>
            <w:pStyle w:val="TOC2"/>
            <w:tabs>
              <w:tab w:val="right" w:leader="dot" w:pos="9016"/>
            </w:tabs>
            <w:spacing w:line="480" w:lineRule="auto"/>
            <w:jc w:val="both"/>
            <w:rPr>
              <w:rFonts w:ascii="Times New Roman" w:eastAsiaTheme="minorEastAsia" w:hAnsi="Times New Roman" w:cs="Times New Roman"/>
              <w:noProof/>
              <w:sz w:val="24"/>
              <w:szCs w:val="24"/>
            </w:rPr>
          </w:pPr>
          <w:hyperlink w:anchor="_Toc15142421" w:history="1">
            <w:r w:rsidR="00725D0D" w:rsidRPr="00725D0D">
              <w:rPr>
                <w:rStyle w:val="Hyperlink"/>
                <w:rFonts w:ascii="Times New Roman" w:hAnsi="Times New Roman" w:cs="Times New Roman"/>
                <w:noProof/>
                <w:color w:val="auto"/>
                <w:sz w:val="24"/>
                <w:szCs w:val="24"/>
              </w:rPr>
              <w:t>3.3: Significance of motivation</w:t>
            </w:r>
            <w:r w:rsidR="00725D0D" w:rsidRPr="00725D0D">
              <w:rPr>
                <w:rFonts w:ascii="Times New Roman" w:hAnsi="Times New Roman" w:cs="Times New Roman"/>
                <w:noProof/>
                <w:webHidden/>
                <w:sz w:val="24"/>
                <w:szCs w:val="24"/>
              </w:rPr>
              <w:tab/>
            </w:r>
            <w:r w:rsidR="00725D0D" w:rsidRPr="00725D0D">
              <w:rPr>
                <w:rFonts w:ascii="Times New Roman" w:hAnsi="Times New Roman" w:cs="Times New Roman"/>
                <w:noProof/>
                <w:webHidden/>
                <w:sz w:val="24"/>
                <w:szCs w:val="24"/>
              </w:rPr>
              <w:fldChar w:fldCharType="begin"/>
            </w:r>
            <w:r w:rsidR="00725D0D" w:rsidRPr="00725D0D">
              <w:rPr>
                <w:rFonts w:ascii="Times New Roman" w:hAnsi="Times New Roman" w:cs="Times New Roman"/>
                <w:noProof/>
                <w:webHidden/>
                <w:sz w:val="24"/>
                <w:szCs w:val="24"/>
              </w:rPr>
              <w:instrText xml:space="preserve"> PAGEREF _Toc15142421 \h </w:instrText>
            </w:r>
            <w:r w:rsidR="00725D0D" w:rsidRPr="00725D0D">
              <w:rPr>
                <w:rFonts w:ascii="Times New Roman" w:hAnsi="Times New Roman" w:cs="Times New Roman"/>
                <w:noProof/>
                <w:webHidden/>
                <w:sz w:val="24"/>
                <w:szCs w:val="24"/>
              </w:rPr>
            </w:r>
            <w:r w:rsidR="00725D0D" w:rsidRPr="00725D0D">
              <w:rPr>
                <w:rFonts w:ascii="Times New Roman" w:hAnsi="Times New Roman" w:cs="Times New Roman"/>
                <w:noProof/>
                <w:webHidden/>
                <w:sz w:val="24"/>
                <w:szCs w:val="24"/>
              </w:rPr>
              <w:fldChar w:fldCharType="separate"/>
            </w:r>
            <w:r w:rsidR="00725D0D" w:rsidRPr="00725D0D">
              <w:rPr>
                <w:rFonts w:ascii="Times New Roman" w:hAnsi="Times New Roman" w:cs="Times New Roman"/>
                <w:noProof/>
                <w:webHidden/>
                <w:sz w:val="24"/>
                <w:szCs w:val="24"/>
              </w:rPr>
              <w:t>6</w:t>
            </w:r>
            <w:r w:rsidR="00725D0D" w:rsidRPr="00725D0D">
              <w:rPr>
                <w:rFonts w:ascii="Times New Roman" w:hAnsi="Times New Roman" w:cs="Times New Roman"/>
                <w:noProof/>
                <w:webHidden/>
                <w:sz w:val="24"/>
                <w:szCs w:val="24"/>
              </w:rPr>
              <w:fldChar w:fldCharType="end"/>
            </w:r>
          </w:hyperlink>
        </w:p>
        <w:p w14:paraId="52AFF158" w14:textId="2ADCBC99" w:rsidR="00725D0D" w:rsidRPr="00725D0D" w:rsidRDefault="003F6E25" w:rsidP="00725D0D">
          <w:pPr>
            <w:pStyle w:val="TOC2"/>
            <w:tabs>
              <w:tab w:val="right" w:leader="dot" w:pos="9016"/>
            </w:tabs>
            <w:spacing w:line="480" w:lineRule="auto"/>
            <w:jc w:val="both"/>
            <w:rPr>
              <w:rFonts w:ascii="Times New Roman" w:eastAsiaTheme="minorEastAsia" w:hAnsi="Times New Roman" w:cs="Times New Roman"/>
              <w:noProof/>
              <w:sz w:val="24"/>
              <w:szCs w:val="24"/>
            </w:rPr>
          </w:pPr>
          <w:hyperlink w:anchor="_Toc15142422" w:history="1">
            <w:r w:rsidR="00725D0D" w:rsidRPr="00725D0D">
              <w:rPr>
                <w:rStyle w:val="Hyperlink"/>
                <w:rFonts w:ascii="Times New Roman" w:hAnsi="Times New Roman" w:cs="Times New Roman"/>
                <w:noProof/>
                <w:color w:val="auto"/>
                <w:sz w:val="24"/>
                <w:szCs w:val="24"/>
              </w:rPr>
              <w:t>3.4: Employee Turnover.</w:t>
            </w:r>
            <w:r w:rsidR="00725D0D" w:rsidRPr="00725D0D">
              <w:rPr>
                <w:rFonts w:ascii="Times New Roman" w:hAnsi="Times New Roman" w:cs="Times New Roman"/>
                <w:noProof/>
                <w:webHidden/>
                <w:sz w:val="24"/>
                <w:szCs w:val="24"/>
              </w:rPr>
              <w:tab/>
            </w:r>
            <w:r w:rsidR="00725D0D" w:rsidRPr="00725D0D">
              <w:rPr>
                <w:rFonts w:ascii="Times New Roman" w:hAnsi="Times New Roman" w:cs="Times New Roman"/>
                <w:noProof/>
                <w:webHidden/>
                <w:sz w:val="24"/>
                <w:szCs w:val="24"/>
              </w:rPr>
              <w:fldChar w:fldCharType="begin"/>
            </w:r>
            <w:r w:rsidR="00725D0D" w:rsidRPr="00725D0D">
              <w:rPr>
                <w:rFonts w:ascii="Times New Roman" w:hAnsi="Times New Roman" w:cs="Times New Roman"/>
                <w:noProof/>
                <w:webHidden/>
                <w:sz w:val="24"/>
                <w:szCs w:val="24"/>
              </w:rPr>
              <w:instrText xml:space="preserve"> PAGEREF _Toc15142422 \h </w:instrText>
            </w:r>
            <w:r w:rsidR="00725D0D" w:rsidRPr="00725D0D">
              <w:rPr>
                <w:rFonts w:ascii="Times New Roman" w:hAnsi="Times New Roman" w:cs="Times New Roman"/>
                <w:noProof/>
                <w:webHidden/>
                <w:sz w:val="24"/>
                <w:szCs w:val="24"/>
              </w:rPr>
            </w:r>
            <w:r w:rsidR="00725D0D" w:rsidRPr="00725D0D">
              <w:rPr>
                <w:rFonts w:ascii="Times New Roman" w:hAnsi="Times New Roman" w:cs="Times New Roman"/>
                <w:noProof/>
                <w:webHidden/>
                <w:sz w:val="24"/>
                <w:szCs w:val="24"/>
              </w:rPr>
              <w:fldChar w:fldCharType="separate"/>
            </w:r>
            <w:r w:rsidR="00725D0D" w:rsidRPr="00725D0D">
              <w:rPr>
                <w:rFonts w:ascii="Times New Roman" w:hAnsi="Times New Roman" w:cs="Times New Roman"/>
                <w:noProof/>
                <w:webHidden/>
                <w:sz w:val="24"/>
                <w:szCs w:val="24"/>
              </w:rPr>
              <w:t>6</w:t>
            </w:r>
            <w:r w:rsidR="00725D0D" w:rsidRPr="00725D0D">
              <w:rPr>
                <w:rFonts w:ascii="Times New Roman" w:hAnsi="Times New Roman" w:cs="Times New Roman"/>
                <w:noProof/>
                <w:webHidden/>
                <w:sz w:val="24"/>
                <w:szCs w:val="24"/>
              </w:rPr>
              <w:fldChar w:fldCharType="end"/>
            </w:r>
          </w:hyperlink>
        </w:p>
        <w:p w14:paraId="42CA9310" w14:textId="5D8FC538" w:rsidR="00725D0D" w:rsidRPr="00725D0D" w:rsidRDefault="003F6E25" w:rsidP="00725D0D">
          <w:pPr>
            <w:pStyle w:val="TOC2"/>
            <w:tabs>
              <w:tab w:val="right" w:leader="dot" w:pos="9016"/>
            </w:tabs>
            <w:spacing w:line="480" w:lineRule="auto"/>
            <w:jc w:val="both"/>
            <w:rPr>
              <w:rFonts w:ascii="Times New Roman" w:eastAsiaTheme="minorEastAsia" w:hAnsi="Times New Roman" w:cs="Times New Roman"/>
              <w:noProof/>
              <w:sz w:val="24"/>
              <w:szCs w:val="24"/>
            </w:rPr>
          </w:pPr>
          <w:hyperlink w:anchor="_Toc15142423" w:history="1">
            <w:r w:rsidR="00725D0D" w:rsidRPr="00725D0D">
              <w:rPr>
                <w:rStyle w:val="Hyperlink"/>
                <w:rFonts w:ascii="Times New Roman" w:hAnsi="Times New Roman" w:cs="Times New Roman"/>
                <w:noProof/>
                <w:color w:val="auto"/>
                <w:sz w:val="24"/>
                <w:szCs w:val="24"/>
              </w:rPr>
              <w:t>3.5: Employee empowerment</w:t>
            </w:r>
            <w:r w:rsidR="00725D0D" w:rsidRPr="00725D0D">
              <w:rPr>
                <w:rFonts w:ascii="Times New Roman" w:hAnsi="Times New Roman" w:cs="Times New Roman"/>
                <w:noProof/>
                <w:webHidden/>
                <w:sz w:val="24"/>
                <w:szCs w:val="24"/>
              </w:rPr>
              <w:tab/>
            </w:r>
            <w:r w:rsidR="00725D0D" w:rsidRPr="00725D0D">
              <w:rPr>
                <w:rFonts w:ascii="Times New Roman" w:hAnsi="Times New Roman" w:cs="Times New Roman"/>
                <w:noProof/>
                <w:webHidden/>
                <w:sz w:val="24"/>
                <w:szCs w:val="24"/>
              </w:rPr>
              <w:fldChar w:fldCharType="begin"/>
            </w:r>
            <w:r w:rsidR="00725D0D" w:rsidRPr="00725D0D">
              <w:rPr>
                <w:rFonts w:ascii="Times New Roman" w:hAnsi="Times New Roman" w:cs="Times New Roman"/>
                <w:noProof/>
                <w:webHidden/>
                <w:sz w:val="24"/>
                <w:szCs w:val="24"/>
              </w:rPr>
              <w:instrText xml:space="preserve"> PAGEREF _Toc15142423 \h </w:instrText>
            </w:r>
            <w:r w:rsidR="00725D0D" w:rsidRPr="00725D0D">
              <w:rPr>
                <w:rFonts w:ascii="Times New Roman" w:hAnsi="Times New Roman" w:cs="Times New Roman"/>
                <w:noProof/>
                <w:webHidden/>
                <w:sz w:val="24"/>
                <w:szCs w:val="24"/>
              </w:rPr>
            </w:r>
            <w:r w:rsidR="00725D0D" w:rsidRPr="00725D0D">
              <w:rPr>
                <w:rFonts w:ascii="Times New Roman" w:hAnsi="Times New Roman" w:cs="Times New Roman"/>
                <w:noProof/>
                <w:webHidden/>
                <w:sz w:val="24"/>
                <w:szCs w:val="24"/>
              </w:rPr>
              <w:fldChar w:fldCharType="separate"/>
            </w:r>
            <w:r w:rsidR="00725D0D" w:rsidRPr="00725D0D">
              <w:rPr>
                <w:rFonts w:ascii="Times New Roman" w:hAnsi="Times New Roman" w:cs="Times New Roman"/>
                <w:noProof/>
                <w:webHidden/>
                <w:sz w:val="24"/>
                <w:szCs w:val="24"/>
              </w:rPr>
              <w:t>8</w:t>
            </w:r>
            <w:r w:rsidR="00725D0D" w:rsidRPr="00725D0D">
              <w:rPr>
                <w:rFonts w:ascii="Times New Roman" w:hAnsi="Times New Roman" w:cs="Times New Roman"/>
                <w:noProof/>
                <w:webHidden/>
                <w:sz w:val="24"/>
                <w:szCs w:val="24"/>
              </w:rPr>
              <w:fldChar w:fldCharType="end"/>
            </w:r>
          </w:hyperlink>
        </w:p>
        <w:p w14:paraId="70789B56" w14:textId="52F8524A" w:rsidR="00725D0D" w:rsidRPr="00725D0D" w:rsidRDefault="003F6E25" w:rsidP="00725D0D">
          <w:pPr>
            <w:pStyle w:val="TOC2"/>
            <w:tabs>
              <w:tab w:val="right" w:leader="dot" w:pos="9016"/>
            </w:tabs>
            <w:spacing w:line="480" w:lineRule="auto"/>
            <w:jc w:val="both"/>
            <w:rPr>
              <w:rFonts w:ascii="Times New Roman" w:eastAsiaTheme="minorEastAsia" w:hAnsi="Times New Roman" w:cs="Times New Roman"/>
              <w:noProof/>
              <w:sz w:val="24"/>
              <w:szCs w:val="24"/>
            </w:rPr>
          </w:pPr>
          <w:hyperlink w:anchor="_Toc15142424" w:history="1">
            <w:r w:rsidR="00725D0D" w:rsidRPr="00725D0D">
              <w:rPr>
                <w:rStyle w:val="Hyperlink"/>
                <w:rFonts w:ascii="Times New Roman" w:hAnsi="Times New Roman" w:cs="Times New Roman"/>
                <w:noProof/>
                <w:color w:val="auto"/>
                <w:sz w:val="24"/>
                <w:szCs w:val="24"/>
              </w:rPr>
              <w:t>3.6: Literature review</w:t>
            </w:r>
            <w:r w:rsidR="00725D0D" w:rsidRPr="00725D0D">
              <w:rPr>
                <w:rFonts w:ascii="Times New Roman" w:hAnsi="Times New Roman" w:cs="Times New Roman"/>
                <w:noProof/>
                <w:webHidden/>
                <w:sz w:val="24"/>
                <w:szCs w:val="24"/>
              </w:rPr>
              <w:tab/>
            </w:r>
            <w:r w:rsidR="00725D0D" w:rsidRPr="00725D0D">
              <w:rPr>
                <w:rFonts w:ascii="Times New Roman" w:hAnsi="Times New Roman" w:cs="Times New Roman"/>
                <w:noProof/>
                <w:webHidden/>
                <w:sz w:val="24"/>
                <w:szCs w:val="24"/>
              </w:rPr>
              <w:fldChar w:fldCharType="begin"/>
            </w:r>
            <w:r w:rsidR="00725D0D" w:rsidRPr="00725D0D">
              <w:rPr>
                <w:rFonts w:ascii="Times New Roman" w:hAnsi="Times New Roman" w:cs="Times New Roman"/>
                <w:noProof/>
                <w:webHidden/>
                <w:sz w:val="24"/>
                <w:szCs w:val="24"/>
              </w:rPr>
              <w:instrText xml:space="preserve"> PAGEREF _Toc15142424 \h </w:instrText>
            </w:r>
            <w:r w:rsidR="00725D0D" w:rsidRPr="00725D0D">
              <w:rPr>
                <w:rFonts w:ascii="Times New Roman" w:hAnsi="Times New Roman" w:cs="Times New Roman"/>
                <w:noProof/>
                <w:webHidden/>
                <w:sz w:val="24"/>
                <w:szCs w:val="24"/>
              </w:rPr>
            </w:r>
            <w:r w:rsidR="00725D0D" w:rsidRPr="00725D0D">
              <w:rPr>
                <w:rFonts w:ascii="Times New Roman" w:hAnsi="Times New Roman" w:cs="Times New Roman"/>
                <w:noProof/>
                <w:webHidden/>
                <w:sz w:val="24"/>
                <w:szCs w:val="24"/>
              </w:rPr>
              <w:fldChar w:fldCharType="separate"/>
            </w:r>
            <w:r w:rsidR="00725D0D" w:rsidRPr="00725D0D">
              <w:rPr>
                <w:rFonts w:ascii="Times New Roman" w:hAnsi="Times New Roman" w:cs="Times New Roman"/>
                <w:noProof/>
                <w:webHidden/>
                <w:sz w:val="24"/>
                <w:szCs w:val="24"/>
              </w:rPr>
              <w:t>9</w:t>
            </w:r>
            <w:r w:rsidR="00725D0D" w:rsidRPr="00725D0D">
              <w:rPr>
                <w:rFonts w:ascii="Times New Roman" w:hAnsi="Times New Roman" w:cs="Times New Roman"/>
                <w:noProof/>
                <w:webHidden/>
                <w:sz w:val="24"/>
                <w:szCs w:val="24"/>
              </w:rPr>
              <w:fldChar w:fldCharType="end"/>
            </w:r>
          </w:hyperlink>
        </w:p>
        <w:p w14:paraId="5DEC19DE" w14:textId="476CE5B2" w:rsidR="00725D0D" w:rsidRPr="00725D0D" w:rsidRDefault="003F6E25" w:rsidP="00725D0D">
          <w:pPr>
            <w:pStyle w:val="TOC1"/>
            <w:tabs>
              <w:tab w:val="right" w:leader="dot" w:pos="9016"/>
            </w:tabs>
            <w:spacing w:line="480" w:lineRule="auto"/>
            <w:jc w:val="both"/>
            <w:rPr>
              <w:rFonts w:ascii="Times New Roman" w:eastAsiaTheme="minorEastAsia" w:hAnsi="Times New Roman" w:cs="Times New Roman"/>
              <w:noProof/>
              <w:sz w:val="24"/>
              <w:szCs w:val="24"/>
            </w:rPr>
          </w:pPr>
          <w:hyperlink w:anchor="_Toc15142425" w:history="1">
            <w:r w:rsidR="00725D0D" w:rsidRPr="00725D0D">
              <w:rPr>
                <w:rStyle w:val="Hyperlink"/>
                <w:rFonts w:ascii="Times New Roman" w:hAnsi="Times New Roman" w:cs="Times New Roman"/>
                <w:noProof/>
                <w:color w:val="auto"/>
                <w:sz w:val="24"/>
                <w:szCs w:val="24"/>
              </w:rPr>
              <w:t>4: Background of study</w:t>
            </w:r>
            <w:r w:rsidR="00725D0D" w:rsidRPr="00725D0D">
              <w:rPr>
                <w:rFonts w:ascii="Times New Roman" w:hAnsi="Times New Roman" w:cs="Times New Roman"/>
                <w:noProof/>
                <w:webHidden/>
                <w:sz w:val="24"/>
                <w:szCs w:val="24"/>
              </w:rPr>
              <w:tab/>
            </w:r>
            <w:r w:rsidR="00725D0D" w:rsidRPr="00725D0D">
              <w:rPr>
                <w:rFonts w:ascii="Times New Roman" w:hAnsi="Times New Roman" w:cs="Times New Roman"/>
                <w:noProof/>
                <w:webHidden/>
                <w:sz w:val="24"/>
                <w:szCs w:val="24"/>
              </w:rPr>
              <w:fldChar w:fldCharType="begin"/>
            </w:r>
            <w:r w:rsidR="00725D0D" w:rsidRPr="00725D0D">
              <w:rPr>
                <w:rFonts w:ascii="Times New Roman" w:hAnsi="Times New Roman" w:cs="Times New Roman"/>
                <w:noProof/>
                <w:webHidden/>
                <w:sz w:val="24"/>
                <w:szCs w:val="24"/>
              </w:rPr>
              <w:instrText xml:space="preserve"> PAGEREF _Toc15142425 \h </w:instrText>
            </w:r>
            <w:r w:rsidR="00725D0D" w:rsidRPr="00725D0D">
              <w:rPr>
                <w:rFonts w:ascii="Times New Roman" w:hAnsi="Times New Roman" w:cs="Times New Roman"/>
                <w:noProof/>
                <w:webHidden/>
                <w:sz w:val="24"/>
                <w:szCs w:val="24"/>
              </w:rPr>
            </w:r>
            <w:r w:rsidR="00725D0D" w:rsidRPr="00725D0D">
              <w:rPr>
                <w:rFonts w:ascii="Times New Roman" w:hAnsi="Times New Roman" w:cs="Times New Roman"/>
                <w:noProof/>
                <w:webHidden/>
                <w:sz w:val="24"/>
                <w:szCs w:val="24"/>
              </w:rPr>
              <w:fldChar w:fldCharType="separate"/>
            </w:r>
            <w:r w:rsidR="00725D0D" w:rsidRPr="00725D0D">
              <w:rPr>
                <w:rFonts w:ascii="Times New Roman" w:hAnsi="Times New Roman" w:cs="Times New Roman"/>
                <w:noProof/>
                <w:webHidden/>
                <w:sz w:val="24"/>
                <w:szCs w:val="24"/>
              </w:rPr>
              <w:t>13</w:t>
            </w:r>
            <w:r w:rsidR="00725D0D" w:rsidRPr="00725D0D">
              <w:rPr>
                <w:rFonts w:ascii="Times New Roman" w:hAnsi="Times New Roman" w:cs="Times New Roman"/>
                <w:noProof/>
                <w:webHidden/>
                <w:sz w:val="24"/>
                <w:szCs w:val="24"/>
              </w:rPr>
              <w:fldChar w:fldCharType="end"/>
            </w:r>
          </w:hyperlink>
        </w:p>
        <w:p w14:paraId="45A93B94" w14:textId="694DE9D7" w:rsidR="00725D0D" w:rsidRPr="00725D0D" w:rsidRDefault="003F6E25" w:rsidP="00725D0D">
          <w:pPr>
            <w:pStyle w:val="TOC1"/>
            <w:tabs>
              <w:tab w:val="right" w:leader="dot" w:pos="9016"/>
            </w:tabs>
            <w:spacing w:line="480" w:lineRule="auto"/>
            <w:jc w:val="both"/>
            <w:rPr>
              <w:rFonts w:ascii="Times New Roman" w:eastAsiaTheme="minorEastAsia" w:hAnsi="Times New Roman" w:cs="Times New Roman"/>
              <w:noProof/>
              <w:sz w:val="24"/>
              <w:szCs w:val="24"/>
            </w:rPr>
          </w:pPr>
          <w:hyperlink w:anchor="_Toc15142426" w:history="1">
            <w:r w:rsidR="00725D0D" w:rsidRPr="00725D0D">
              <w:rPr>
                <w:rStyle w:val="Hyperlink"/>
                <w:rFonts w:ascii="Times New Roman" w:hAnsi="Times New Roman" w:cs="Times New Roman"/>
                <w:noProof/>
                <w:color w:val="auto"/>
                <w:sz w:val="24"/>
                <w:szCs w:val="24"/>
              </w:rPr>
              <w:t>5: Discussion and Managerial Implications</w:t>
            </w:r>
            <w:r w:rsidR="00725D0D" w:rsidRPr="00725D0D">
              <w:rPr>
                <w:rFonts w:ascii="Times New Roman" w:hAnsi="Times New Roman" w:cs="Times New Roman"/>
                <w:noProof/>
                <w:webHidden/>
                <w:sz w:val="24"/>
                <w:szCs w:val="24"/>
              </w:rPr>
              <w:tab/>
            </w:r>
            <w:r w:rsidR="00725D0D" w:rsidRPr="00725D0D">
              <w:rPr>
                <w:rFonts w:ascii="Times New Roman" w:hAnsi="Times New Roman" w:cs="Times New Roman"/>
                <w:noProof/>
                <w:webHidden/>
                <w:sz w:val="24"/>
                <w:szCs w:val="24"/>
              </w:rPr>
              <w:fldChar w:fldCharType="begin"/>
            </w:r>
            <w:r w:rsidR="00725D0D" w:rsidRPr="00725D0D">
              <w:rPr>
                <w:rFonts w:ascii="Times New Roman" w:hAnsi="Times New Roman" w:cs="Times New Roman"/>
                <w:noProof/>
                <w:webHidden/>
                <w:sz w:val="24"/>
                <w:szCs w:val="24"/>
              </w:rPr>
              <w:instrText xml:space="preserve"> PAGEREF _Toc15142426 \h </w:instrText>
            </w:r>
            <w:r w:rsidR="00725D0D" w:rsidRPr="00725D0D">
              <w:rPr>
                <w:rFonts w:ascii="Times New Roman" w:hAnsi="Times New Roman" w:cs="Times New Roman"/>
                <w:noProof/>
                <w:webHidden/>
                <w:sz w:val="24"/>
                <w:szCs w:val="24"/>
              </w:rPr>
            </w:r>
            <w:r w:rsidR="00725D0D" w:rsidRPr="00725D0D">
              <w:rPr>
                <w:rFonts w:ascii="Times New Roman" w:hAnsi="Times New Roman" w:cs="Times New Roman"/>
                <w:noProof/>
                <w:webHidden/>
                <w:sz w:val="24"/>
                <w:szCs w:val="24"/>
              </w:rPr>
              <w:fldChar w:fldCharType="separate"/>
            </w:r>
            <w:r w:rsidR="00725D0D" w:rsidRPr="00725D0D">
              <w:rPr>
                <w:rFonts w:ascii="Times New Roman" w:hAnsi="Times New Roman" w:cs="Times New Roman"/>
                <w:noProof/>
                <w:webHidden/>
                <w:sz w:val="24"/>
                <w:szCs w:val="24"/>
              </w:rPr>
              <w:t>14</w:t>
            </w:r>
            <w:r w:rsidR="00725D0D" w:rsidRPr="00725D0D">
              <w:rPr>
                <w:rFonts w:ascii="Times New Roman" w:hAnsi="Times New Roman" w:cs="Times New Roman"/>
                <w:noProof/>
                <w:webHidden/>
                <w:sz w:val="24"/>
                <w:szCs w:val="24"/>
              </w:rPr>
              <w:fldChar w:fldCharType="end"/>
            </w:r>
          </w:hyperlink>
        </w:p>
        <w:p w14:paraId="085F861E" w14:textId="26FBD9D6" w:rsidR="00725D0D" w:rsidRPr="00725D0D" w:rsidRDefault="003F6E25" w:rsidP="00725D0D">
          <w:pPr>
            <w:pStyle w:val="TOC2"/>
            <w:tabs>
              <w:tab w:val="right" w:leader="dot" w:pos="9016"/>
            </w:tabs>
            <w:spacing w:line="480" w:lineRule="auto"/>
            <w:jc w:val="both"/>
            <w:rPr>
              <w:rFonts w:ascii="Times New Roman" w:eastAsiaTheme="minorEastAsia" w:hAnsi="Times New Roman" w:cs="Times New Roman"/>
              <w:noProof/>
              <w:sz w:val="24"/>
              <w:szCs w:val="24"/>
            </w:rPr>
          </w:pPr>
          <w:hyperlink w:anchor="_Toc15142427" w:history="1">
            <w:r w:rsidR="00725D0D" w:rsidRPr="00725D0D">
              <w:rPr>
                <w:rStyle w:val="Hyperlink"/>
                <w:rFonts w:ascii="Times New Roman" w:hAnsi="Times New Roman" w:cs="Times New Roman"/>
                <w:noProof/>
                <w:color w:val="auto"/>
                <w:sz w:val="24"/>
                <w:szCs w:val="24"/>
              </w:rPr>
              <w:t>5.1: a. Importance of Good and Open Communication with the Employees and the Management at Walt Disney Company</w:t>
            </w:r>
            <w:r w:rsidR="00725D0D" w:rsidRPr="00725D0D">
              <w:rPr>
                <w:rFonts w:ascii="Times New Roman" w:hAnsi="Times New Roman" w:cs="Times New Roman"/>
                <w:noProof/>
                <w:webHidden/>
                <w:sz w:val="24"/>
                <w:szCs w:val="24"/>
              </w:rPr>
              <w:tab/>
            </w:r>
            <w:r w:rsidR="00725D0D" w:rsidRPr="00725D0D">
              <w:rPr>
                <w:rFonts w:ascii="Times New Roman" w:hAnsi="Times New Roman" w:cs="Times New Roman"/>
                <w:noProof/>
                <w:webHidden/>
                <w:sz w:val="24"/>
                <w:szCs w:val="24"/>
              </w:rPr>
              <w:fldChar w:fldCharType="begin"/>
            </w:r>
            <w:r w:rsidR="00725D0D" w:rsidRPr="00725D0D">
              <w:rPr>
                <w:rFonts w:ascii="Times New Roman" w:hAnsi="Times New Roman" w:cs="Times New Roman"/>
                <w:noProof/>
                <w:webHidden/>
                <w:sz w:val="24"/>
                <w:szCs w:val="24"/>
              </w:rPr>
              <w:instrText xml:space="preserve"> PAGEREF _Toc15142427 \h </w:instrText>
            </w:r>
            <w:r w:rsidR="00725D0D" w:rsidRPr="00725D0D">
              <w:rPr>
                <w:rFonts w:ascii="Times New Roman" w:hAnsi="Times New Roman" w:cs="Times New Roman"/>
                <w:noProof/>
                <w:webHidden/>
                <w:sz w:val="24"/>
                <w:szCs w:val="24"/>
              </w:rPr>
            </w:r>
            <w:r w:rsidR="00725D0D" w:rsidRPr="00725D0D">
              <w:rPr>
                <w:rFonts w:ascii="Times New Roman" w:hAnsi="Times New Roman" w:cs="Times New Roman"/>
                <w:noProof/>
                <w:webHidden/>
                <w:sz w:val="24"/>
                <w:szCs w:val="24"/>
              </w:rPr>
              <w:fldChar w:fldCharType="separate"/>
            </w:r>
            <w:r w:rsidR="00725D0D" w:rsidRPr="00725D0D">
              <w:rPr>
                <w:rFonts w:ascii="Times New Roman" w:hAnsi="Times New Roman" w:cs="Times New Roman"/>
                <w:noProof/>
                <w:webHidden/>
                <w:sz w:val="24"/>
                <w:szCs w:val="24"/>
              </w:rPr>
              <w:t>14</w:t>
            </w:r>
            <w:r w:rsidR="00725D0D" w:rsidRPr="00725D0D">
              <w:rPr>
                <w:rFonts w:ascii="Times New Roman" w:hAnsi="Times New Roman" w:cs="Times New Roman"/>
                <w:noProof/>
                <w:webHidden/>
                <w:sz w:val="24"/>
                <w:szCs w:val="24"/>
              </w:rPr>
              <w:fldChar w:fldCharType="end"/>
            </w:r>
          </w:hyperlink>
        </w:p>
        <w:p w14:paraId="53A8EF36" w14:textId="437DBF28" w:rsidR="00725D0D" w:rsidRPr="00725D0D" w:rsidRDefault="003F6E25" w:rsidP="00725D0D">
          <w:pPr>
            <w:pStyle w:val="TOC2"/>
            <w:tabs>
              <w:tab w:val="right" w:leader="dot" w:pos="9016"/>
            </w:tabs>
            <w:spacing w:line="480" w:lineRule="auto"/>
            <w:jc w:val="both"/>
            <w:rPr>
              <w:rFonts w:ascii="Times New Roman" w:eastAsiaTheme="minorEastAsia" w:hAnsi="Times New Roman" w:cs="Times New Roman"/>
              <w:noProof/>
              <w:sz w:val="24"/>
              <w:szCs w:val="24"/>
            </w:rPr>
          </w:pPr>
          <w:hyperlink w:anchor="_Toc15142428" w:history="1">
            <w:r w:rsidR="00725D0D" w:rsidRPr="00725D0D">
              <w:rPr>
                <w:rStyle w:val="Hyperlink"/>
                <w:rFonts w:ascii="Times New Roman" w:hAnsi="Times New Roman" w:cs="Times New Roman"/>
                <w:noProof/>
                <w:color w:val="auto"/>
                <w:sz w:val="24"/>
                <w:szCs w:val="24"/>
              </w:rPr>
              <w:t>5.2: b. Hiring Good Managers to handle Employees Well</w:t>
            </w:r>
            <w:r w:rsidR="00725D0D" w:rsidRPr="00725D0D">
              <w:rPr>
                <w:rFonts w:ascii="Times New Roman" w:hAnsi="Times New Roman" w:cs="Times New Roman"/>
                <w:noProof/>
                <w:webHidden/>
                <w:sz w:val="24"/>
                <w:szCs w:val="24"/>
              </w:rPr>
              <w:tab/>
            </w:r>
            <w:r w:rsidR="00725D0D" w:rsidRPr="00725D0D">
              <w:rPr>
                <w:rFonts w:ascii="Times New Roman" w:hAnsi="Times New Roman" w:cs="Times New Roman"/>
                <w:noProof/>
                <w:webHidden/>
                <w:sz w:val="24"/>
                <w:szCs w:val="24"/>
              </w:rPr>
              <w:fldChar w:fldCharType="begin"/>
            </w:r>
            <w:r w:rsidR="00725D0D" w:rsidRPr="00725D0D">
              <w:rPr>
                <w:rFonts w:ascii="Times New Roman" w:hAnsi="Times New Roman" w:cs="Times New Roman"/>
                <w:noProof/>
                <w:webHidden/>
                <w:sz w:val="24"/>
                <w:szCs w:val="24"/>
              </w:rPr>
              <w:instrText xml:space="preserve"> PAGEREF _Toc15142428 \h </w:instrText>
            </w:r>
            <w:r w:rsidR="00725D0D" w:rsidRPr="00725D0D">
              <w:rPr>
                <w:rFonts w:ascii="Times New Roman" w:hAnsi="Times New Roman" w:cs="Times New Roman"/>
                <w:noProof/>
                <w:webHidden/>
                <w:sz w:val="24"/>
                <w:szCs w:val="24"/>
              </w:rPr>
            </w:r>
            <w:r w:rsidR="00725D0D" w:rsidRPr="00725D0D">
              <w:rPr>
                <w:rFonts w:ascii="Times New Roman" w:hAnsi="Times New Roman" w:cs="Times New Roman"/>
                <w:noProof/>
                <w:webHidden/>
                <w:sz w:val="24"/>
                <w:szCs w:val="24"/>
              </w:rPr>
              <w:fldChar w:fldCharType="separate"/>
            </w:r>
            <w:r w:rsidR="00725D0D" w:rsidRPr="00725D0D">
              <w:rPr>
                <w:rFonts w:ascii="Times New Roman" w:hAnsi="Times New Roman" w:cs="Times New Roman"/>
                <w:noProof/>
                <w:webHidden/>
                <w:sz w:val="24"/>
                <w:szCs w:val="24"/>
              </w:rPr>
              <w:t>15</w:t>
            </w:r>
            <w:r w:rsidR="00725D0D" w:rsidRPr="00725D0D">
              <w:rPr>
                <w:rFonts w:ascii="Times New Roman" w:hAnsi="Times New Roman" w:cs="Times New Roman"/>
                <w:noProof/>
                <w:webHidden/>
                <w:sz w:val="24"/>
                <w:szCs w:val="24"/>
              </w:rPr>
              <w:fldChar w:fldCharType="end"/>
            </w:r>
          </w:hyperlink>
        </w:p>
        <w:p w14:paraId="12EDBAF2" w14:textId="4108D7DF" w:rsidR="00725D0D" w:rsidRPr="00725D0D" w:rsidRDefault="003F6E25" w:rsidP="00725D0D">
          <w:pPr>
            <w:pStyle w:val="TOC1"/>
            <w:tabs>
              <w:tab w:val="right" w:leader="dot" w:pos="9016"/>
            </w:tabs>
            <w:spacing w:line="480" w:lineRule="auto"/>
            <w:jc w:val="both"/>
            <w:rPr>
              <w:rFonts w:ascii="Times New Roman" w:eastAsiaTheme="minorEastAsia" w:hAnsi="Times New Roman" w:cs="Times New Roman"/>
              <w:noProof/>
              <w:sz w:val="24"/>
              <w:szCs w:val="24"/>
            </w:rPr>
          </w:pPr>
          <w:hyperlink w:anchor="_Toc15142429" w:history="1">
            <w:r w:rsidR="00725D0D" w:rsidRPr="00725D0D">
              <w:rPr>
                <w:rStyle w:val="Hyperlink"/>
                <w:rFonts w:ascii="Times New Roman" w:eastAsia="Calibri" w:hAnsi="Times New Roman" w:cs="Times New Roman"/>
                <w:noProof/>
                <w:color w:val="auto"/>
                <w:sz w:val="24"/>
                <w:szCs w:val="24"/>
              </w:rPr>
              <w:t>6: Recommendations</w:t>
            </w:r>
            <w:r w:rsidR="00725D0D" w:rsidRPr="00725D0D">
              <w:rPr>
                <w:rFonts w:ascii="Times New Roman" w:hAnsi="Times New Roman" w:cs="Times New Roman"/>
                <w:noProof/>
                <w:webHidden/>
                <w:sz w:val="24"/>
                <w:szCs w:val="24"/>
              </w:rPr>
              <w:tab/>
            </w:r>
            <w:r w:rsidR="00725D0D" w:rsidRPr="00725D0D">
              <w:rPr>
                <w:rFonts w:ascii="Times New Roman" w:hAnsi="Times New Roman" w:cs="Times New Roman"/>
                <w:noProof/>
                <w:webHidden/>
                <w:sz w:val="24"/>
                <w:szCs w:val="24"/>
              </w:rPr>
              <w:fldChar w:fldCharType="begin"/>
            </w:r>
            <w:r w:rsidR="00725D0D" w:rsidRPr="00725D0D">
              <w:rPr>
                <w:rFonts w:ascii="Times New Roman" w:hAnsi="Times New Roman" w:cs="Times New Roman"/>
                <w:noProof/>
                <w:webHidden/>
                <w:sz w:val="24"/>
                <w:szCs w:val="24"/>
              </w:rPr>
              <w:instrText xml:space="preserve"> PAGEREF _Toc15142429 \h </w:instrText>
            </w:r>
            <w:r w:rsidR="00725D0D" w:rsidRPr="00725D0D">
              <w:rPr>
                <w:rFonts w:ascii="Times New Roman" w:hAnsi="Times New Roman" w:cs="Times New Roman"/>
                <w:noProof/>
                <w:webHidden/>
                <w:sz w:val="24"/>
                <w:szCs w:val="24"/>
              </w:rPr>
            </w:r>
            <w:r w:rsidR="00725D0D" w:rsidRPr="00725D0D">
              <w:rPr>
                <w:rFonts w:ascii="Times New Roman" w:hAnsi="Times New Roman" w:cs="Times New Roman"/>
                <w:noProof/>
                <w:webHidden/>
                <w:sz w:val="24"/>
                <w:szCs w:val="24"/>
              </w:rPr>
              <w:fldChar w:fldCharType="separate"/>
            </w:r>
            <w:r w:rsidR="00725D0D" w:rsidRPr="00725D0D">
              <w:rPr>
                <w:rFonts w:ascii="Times New Roman" w:hAnsi="Times New Roman" w:cs="Times New Roman"/>
                <w:noProof/>
                <w:webHidden/>
                <w:sz w:val="24"/>
                <w:szCs w:val="24"/>
              </w:rPr>
              <w:t>16</w:t>
            </w:r>
            <w:r w:rsidR="00725D0D" w:rsidRPr="00725D0D">
              <w:rPr>
                <w:rFonts w:ascii="Times New Roman" w:hAnsi="Times New Roman" w:cs="Times New Roman"/>
                <w:noProof/>
                <w:webHidden/>
                <w:sz w:val="24"/>
                <w:szCs w:val="24"/>
              </w:rPr>
              <w:fldChar w:fldCharType="end"/>
            </w:r>
          </w:hyperlink>
        </w:p>
        <w:p w14:paraId="45297E9A" w14:textId="3AF2D890" w:rsidR="00725D0D" w:rsidRPr="00725D0D" w:rsidRDefault="003F6E25" w:rsidP="00725D0D">
          <w:pPr>
            <w:pStyle w:val="TOC2"/>
            <w:tabs>
              <w:tab w:val="right" w:leader="dot" w:pos="9016"/>
            </w:tabs>
            <w:spacing w:line="480" w:lineRule="auto"/>
            <w:jc w:val="both"/>
            <w:rPr>
              <w:rFonts w:ascii="Times New Roman" w:eastAsiaTheme="minorEastAsia" w:hAnsi="Times New Roman" w:cs="Times New Roman"/>
              <w:noProof/>
              <w:sz w:val="24"/>
              <w:szCs w:val="24"/>
            </w:rPr>
          </w:pPr>
          <w:hyperlink w:anchor="_Toc15142430" w:history="1">
            <w:r w:rsidR="00725D0D" w:rsidRPr="00725D0D">
              <w:rPr>
                <w:rStyle w:val="Hyperlink"/>
                <w:rFonts w:ascii="Times New Roman" w:hAnsi="Times New Roman" w:cs="Times New Roman"/>
                <w:noProof/>
                <w:color w:val="auto"/>
                <w:sz w:val="24"/>
                <w:szCs w:val="24"/>
              </w:rPr>
              <w:t>6.1: Limitation of the study and suggestion for further research</w:t>
            </w:r>
            <w:r w:rsidR="00725D0D" w:rsidRPr="00725D0D">
              <w:rPr>
                <w:rFonts w:ascii="Times New Roman" w:hAnsi="Times New Roman" w:cs="Times New Roman"/>
                <w:noProof/>
                <w:webHidden/>
                <w:sz w:val="24"/>
                <w:szCs w:val="24"/>
              </w:rPr>
              <w:tab/>
            </w:r>
            <w:r w:rsidR="00725D0D" w:rsidRPr="00725D0D">
              <w:rPr>
                <w:rFonts w:ascii="Times New Roman" w:hAnsi="Times New Roman" w:cs="Times New Roman"/>
                <w:noProof/>
                <w:webHidden/>
                <w:sz w:val="24"/>
                <w:szCs w:val="24"/>
              </w:rPr>
              <w:fldChar w:fldCharType="begin"/>
            </w:r>
            <w:r w:rsidR="00725D0D" w:rsidRPr="00725D0D">
              <w:rPr>
                <w:rFonts w:ascii="Times New Roman" w:hAnsi="Times New Roman" w:cs="Times New Roman"/>
                <w:noProof/>
                <w:webHidden/>
                <w:sz w:val="24"/>
                <w:szCs w:val="24"/>
              </w:rPr>
              <w:instrText xml:space="preserve"> PAGEREF _Toc15142430 \h </w:instrText>
            </w:r>
            <w:r w:rsidR="00725D0D" w:rsidRPr="00725D0D">
              <w:rPr>
                <w:rFonts w:ascii="Times New Roman" w:hAnsi="Times New Roman" w:cs="Times New Roman"/>
                <w:noProof/>
                <w:webHidden/>
                <w:sz w:val="24"/>
                <w:szCs w:val="24"/>
              </w:rPr>
            </w:r>
            <w:r w:rsidR="00725D0D" w:rsidRPr="00725D0D">
              <w:rPr>
                <w:rFonts w:ascii="Times New Roman" w:hAnsi="Times New Roman" w:cs="Times New Roman"/>
                <w:noProof/>
                <w:webHidden/>
                <w:sz w:val="24"/>
                <w:szCs w:val="24"/>
              </w:rPr>
              <w:fldChar w:fldCharType="separate"/>
            </w:r>
            <w:r w:rsidR="00725D0D" w:rsidRPr="00725D0D">
              <w:rPr>
                <w:rFonts w:ascii="Times New Roman" w:hAnsi="Times New Roman" w:cs="Times New Roman"/>
                <w:noProof/>
                <w:webHidden/>
                <w:sz w:val="24"/>
                <w:szCs w:val="24"/>
              </w:rPr>
              <w:t>17</w:t>
            </w:r>
            <w:r w:rsidR="00725D0D" w:rsidRPr="00725D0D">
              <w:rPr>
                <w:rFonts w:ascii="Times New Roman" w:hAnsi="Times New Roman" w:cs="Times New Roman"/>
                <w:noProof/>
                <w:webHidden/>
                <w:sz w:val="24"/>
                <w:szCs w:val="24"/>
              </w:rPr>
              <w:fldChar w:fldCharType="end"/>
            </w:r>
          </w:hyperlink>
        </w:p>
        <w:p w14:paraId="63EAA59F" w14:textId="7979A934" w:rsidR="00725D0D" w:rsidRPr="00725D0D" w:rsidRDefault="003F6E25" w:rsidP="00725D0D">
          <w:pPr>
            <w:pStyle w:val="TOC1"/>
            <w:tabs>
              <w:tab w:val="right" w:leader="dot" w:pos="9016"/>
            </w:tabs>
            <w:spacing w:line="480" w:lineRule="auto"/>
            <w:jc w:val="both"/>
            <w:rPr>
              <w:rFonts w:ascii="Times New Roman" w:eastAsiaTheme="minorEastAsia" w:hAnsi="Times New Roman" w:cs="Times New Roman"/>
              <w:noProof/>
              <w:sz w:val="24"/>
              <w:szCs w:val="24"/>
            </w:rPr>
          </w:pPr>
          <w:hyperlink w:anchor="_Toc15142431" w:history="1">
            <w:r w:rsidR="00725D0D" w:rsidRPr="00725D0D">
              <w:rPr>
                <w:rStyle w:val="Hyperlink"/>
                <w:rFonts w:ascii="Times New Roman" w:hAnsi="Times New Roman" w:cs="Times New Roman"/>
                <w:noProof/>
                <w:color w:val="auto"/>
                <w:sz w:val="24"/>
                <w:szCs w:val="24"/>
              </w:rPr>
              <w:t>7: Conclusion</w:t>
            </w:r>
            <w:r w:rsidR="00725D0D" w:rsidRPr="00725D0D">
              <w:rPr>
                <w:rFonts w:ascii="Times New Roman" w:hAnsi="Times New Roman" w:cs="Times New Roman"/>
                <w:noProof/>
                <w:webHidden/>
                <w:sz w:val="24"/>
                <w:szCs w:val="24"/>
              </w:rPr>
              <w:tab/>
            </w:r>
            <w:r w:rsidR="00725D0D" w:rsidRPr="00725D0D">
              <w:rPr>
                <w:rFonts w:ascii="Times New Roman" w:hAnsi="Times New Roman" w:cs="Times New Roman"/>
                <w:noProof/>
                <w:webHidden/>
                <w:sz w:val="24"/>
                <w:szCs w:val="24"/>
              </w:rPr>
              <w:fldChar w:fldCharType="begin"/>
            </w:r>
            <w:r w:rsidR="00725D0D" w:rsidRPr="00725D0D">
              <w:rPr>
                <w:rFonts w:ascii="Times New Roman" w:hAnsi="Times New Roman" w:cs="Times New Roman"/>
                <w:noProof/>
                <w:webHidden/>
                <w:sz w:val="24"/>
                <w:szCs w:val="24"/>
              </w:rPr>
              <w:instrText xml:space="preserve"> PAGEREF _Toc15142431 \h </w:instrText>
            </w:r>
            <w:r w:rsidR="00725D0D" w:rsidRPr="00725D0D">
              <w:rPr>
                <w:rFonts w:ascii="Times New Roman" w:hAnsi="Times New Roman" w:cs="Times New Roman"/>
                <w:noProof/>
                <w:webHidden/>
                <w:sz w:val="24"/>
                <w:szCs w:val="24"/>
              </w:rPr>
            </w:r>
            <w:r w:rsidR="00725D0D" w:rsidRPr="00725D0D">
              <w:rPr>
                <w:rFonts w:ascii="Times New Roman" w:hAnsi="Times New Roman" w:cs="Times New Roman"/>
                <w:noProof/>
                <w:webHidden/>
                <w:sz w:val="24"/>
                <w:szCs w:val="24"/>
              </w:rPr>
              <w:fldChar w:fldCharType="separate"/>
            </w:r>
            <w:r w:rsidR="00725D0D" w:rsidRPr="00725D0D">
              <w:rPr>
                <w:rFonts w:ascii="Times New Roman" w:hAnsi="Times New Roman" w:cs="Times New Roman"/>
                <w:noProof/>
                <w:webHidden/>
                <w:sz w:val="24"/>
                <w:szCs w:val="24"/>
              </w:rPr>
              <w:t>18</w:t>
            </w:r>
            <w:r w:rsidR="00725D0D" w:rsidRPr="00725D0D">
              <w:rPr>
                <w:rFonts w:ascii="Times New Roman" w:hAnsi="Times New Roman" w:cs="Times New Roman"/>
                <w:noProof/>
                <w:webHidden/>
                <w:sz w:val="24"/>
                <w:szCs w:val="24"/>
              </w:rPr>
              <w:fldChar w:fldCharType="end"/>
            </w:r>
          </w:hyperlink>
        </w:p>
        <w:p w14:paraId="3BE0B022" w14:textId="20B52D84" w:rsidR="00725D0D" w:rsidRPr="00725D0D" w:rsidRDefault="003F6E25" w:rsidP="00725D0D">
          <w:pPr>
            <w:pStyle w:val="TOC1"/>
            <w:tabs>
              <w:tab w:val="right" w:leader="dot" w:pos="9016"/>
            </w:tabs>
            <w:spacing w:line="480" w:lineRule="auto"/>
            <w:jc w:val="both"/>
            <w:rPr>
              <w:rFonts w:ascii="Times New Roman" w:eastAsiaTheme="minorEastAsia" w:hAnsi="Times New Roman" w:cs="Times New Roman"/>
              <w:noProof/>
              <w:sz w:val="24"/>
              <w:szCs w:val="24"/>
            </w:rPr>
          </w:pPr>
          <w:hyperlink w:anchor="_Toc15142432" w:history="1">
            <w:r w:rsidR="00725D0D" w:rsidRPr="00725D0D">
              <w:rPr>
                <w:rStyle w:val="Hyperlink"/>
                <w:rFonts w:ascii="Times New Roman" w:hAnsi="Times New Roman" w:cs="Times New Roman"/>
                <w:noProof/>
                <w:color w:val="auto"/>
                <w:sz w:val="24"/>
                <w:szCs w:val="24"/>
              </w:rPr>
              <w:t>8: References</w:t>
            </w:r>
            <w:r w:rsidR="00725D0D" w:rsidRPr="00725D0D">
              <w:rPr>
                <w:rFonts w:ascii="Times New Roman" w:hAnsi="Times New Roman" w:cs="Times New Roman"/>
                <w:noProof/>
                <w:webHidden/>
                <w:sz w:val="24"/>
                <w:szCs w:val="24"/>
              </w:rPr>
              <w:tab/>
            </w:r>
            <w:r w:rsidR="00725D0D" w:rsidRPr="00725D0D">
              <w:rPr>
                <w:rFonts w:ascii="Times New Roman" w:hAnsi="Times New Roman" w:cs="Times New Roman"/>
                <w:noProof/>
                <w:webHidden/>
                <w:sz w:val="24"/>
                <w:szCs w:val="24"/>
              </w:rPr>
              <w:fldChar w:fldCharType="begin"/>
            </w:r>
            <w:r w:rsidR="00725D0D" w:rsidRPr="00725D0D">
              <w:rPr>
                <w:rFonts w:ascii="Times New Roman" w:hAnsi="Times New Roman" w:cs="Times New Roman"/>
                <w:noProof/>
                <w:webHidden/>
                <w:sz w:val="24"/>
                <w:szCs w:val="24"/>
              </w:rPr>
              <w:instrText xml:space="preserve"> PAGEREF _Toc15142432 \h </w:instrText>
            </w:r>
            <w:r w:rsidR="00725D0D" w:rsidRPr="00725D0D">
              <w:rPr>
                <w:rFonts w:ascii="Times New Roman" w:hAnsi="Times New Roman" w:cs="Times New Roman"/>
                <w:noProof/>
                <w:webHidden/>
                <w:sz w:val="24"/>
                <w:szCs w:val="24"/>
              </w:rPr>
            </w:r>
            <w:r w:rsidR="00725D0D" w:rsidRPr="00725D0D">
              <w:rPr>
                <w:rFonts w:ascii="Times New Roman" w:hAnsi="Times New Roman" w:cs="Times New Roman"/>
                <w:noProof/>
                <w:webHidden/>
                <w:sz w:val="24"/>
                <w:szCs w:val="24"/>
              </w:rPr>
              <w:fldChar w:fldCharType="separate"/>
            </w:r>
            <w:r w:rsidR="00725D0D" w:rsidRPr="00725D0D">
              <w:rPr>
                <w:rFonts w:ascii="Times New Roman" w:hAnsi="Times New Roman" w:cs="Times New Roman"/>
                <w:noProof/>
                <w:webHidden/>
                <w:sz w:val="24"/>
                <w:szCs w:val="24"/>
              </w:rPr>
              <w:t>20</w:t>
            </w:r>
            <w:r w:rsidR="00725D0D" w:rsidRPr="00725D0D">
              <w:rPr>
                <w:rFonts w:ascii="Times New Roman" w:hAnsi="Times New Roman" w:cs="Times New Roman"/>
                <w:noProof/>
                <w:webHidden/>
                <w:sz w:val="24"/>
                <w:szCs w:val="24"/>
              </w:rPr>
              <w:fldChar w:fldCharType="end"/>
            </w:r>
          </w:hyperlink>
        </w:p>
        <w:p w14:paraId="431CC3B9" w14:textId="505FCA4C" w:rsidR="00725D0D" w:rsidRPr="009F5F1B" w:rsidRDefault="00725D0D" w:rsidP="009F5F1B">
          <w:r>
            <w:rPr>
              <w:b/>
              <w:bCs/>
              <w:noProof/>
            </w:rPr>
            <w:fldChar w:fldCharType="end"/>
          </w:r>
        </w:p>
      </w:sdtContent>
    </w:sdt>
    <w:p w14:paraId="671937D3" w14:textId="77777777" w:rsidR="00725D0D" w:rsidRDefault="00725D0D" w:rsidP="00725D0D">
      <w:pPr>
        <w:spacing w:line="480" w:lineRule="auto"/>
        <w:jc w:val="both"/>
        <w:rPr>
          <w:rFonts w:ascii="Times New Roman" w:eastAsia="Calibri" w:hAnsi="Times New Roman" w:cs="Times New Roman"/>
          <w:sz w:val="24"/>
          <w:szCs w:val="24"/>
        </w:rPr>
      </w:pPr>
    </w:p>
    <w:p w14:paraId="374B294E" w14:textId="3D6A6EFC" w:rsidR="00C16487" w:rsidRDefault="00093CCD"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lastRenderedPageBreak/>
        <w:t>Investigation</w:t>
      </w:r>
      <w:r w:rsidR="009234AD" w:rsidRPr="00C16487">
        <w:rPr>
          <w:rFonts w:ascii="Times New Roman" w:eastAsia="Calibri" w:hAnsi="Times New Roman" w:cs="Times New Roman"/>
          <w:sz w:val="24"/>
          <w:szCs w:val="24"/>
        </w:rPr>
        <w:t xml:space="preserve"> of work </w:t>
      </w:r>
      <w:r w:rsidRPr="00C16487">
        <w:rPr>
          <w:rFonts w:ascii="Times New Roman" w:eastAsia="Calibri" w:hAnsi="Times New Roman" w:cs="Times New Roman"/>
          <w:sz w:val="24"/>
          <w:szCs w:val="24"/>
        </w:rPr>
        <w:t>motivations</w:t>
      </w:r>
      <w:r w:rsidR="009234AD" w:rsidRPr="00C16487">
        <w:rPr>
          <w:rFonts w:ascii="Times New Roman" w:eastAsia="Calibri" w:hAnsi="Times New Roman" w:cs="Times New Roman"/>
          <w:sz w:val="24"/>
          <w:szCs w:val="24"/>
        </w:rPr>
        <w:t xml:space="preserve"> and an employee turnover of Walt Disney Company is </w:t>
      </w:r>
      <w:r w:rsidR="009234AD" w:rsidRPr="00093CCD">
        <w:rPr>
          <w:rFonts w:ascii="Times New Roman" w:eastAsia="Calibri" w:hAnsi="Times New Roman" w:cs="Times New Roman"/>
          <w:noProof/>
          <w:sz w:val="24"/>
          <w:szCs w:val="24"/>
        </w:rPr>
        <w:t>a</w:t>
      </w:r>
      <w:r>
        <w:rPr>
          <w:rFonts w:ascii="Times New Roman" w:eastAsia="Calibri" w:hAnsi="Times New Roman" w:cs="Times New Roman"/>
          <w:noProof/>
          <w:sz w:val="24"/>
          <w:szCs w:val="24"/>
        </w:rPr>
        <w:t>n</w:t>
      </w:r>
      <w:r w:rsidR="009234AD" w:rsidRPr="00093CCD">
        <w:rPr>
          <w:rFonts w:ascii="Times New Roman" w:eastAsia="Calibri" w:hAnsi="Times New Roman" w:cs="Times New Roman"/>
          <w:noProof/>
          <w:sz w:val="24"/>
          <w:szCs w:val="24"/>
        </w:rPr>
        <w:t xml:space="preserve"> </w:t>
      </w:r>
      <w:r w:rsidRPr="00093CCD">
        <w:rPr>
          <w:rFonts w:ascii="Times New Roman" w:eastAsia="Calibri" w:hAnsi="Times New Roman" w:cs="Times New Roman"/>
          <w:noProof/>
          <w:sz w:val="24"/>
          <w:szCs w:val="24"/>
        </w:rPr>
        <w:t>inordinate</w:t>
      </w:r>
      <w:r w:rsidR="009234AD" w:rsidRPr="00C16487">
        <w:rPr>
          <w:rFonts w:ascii="Times New Roman" w:eastAsia="Calibri" w:hAnsi="Times New Roman" w:cs="Times New Roman"/>
          <w:sz w:val="24"/>
          <w:szCs w:val="24"/>
        </w:rPr>
        <w:t xml:space="preserve"> </w:t>
      </w:r>
      <w:r w:rsidRPr="00C16487">
        <w:rPr>
          <w:rFonts w:ascii="Times New Roman" w:eastAsia="Calibri" w:hAnsi="Times New Roman" w:cs="Times New Roman"/>
          <w:sz w:val="24"/>
          <w:szCs w:val="24"/>
        </w:rPr>
        <w:t>subject</w:t>
      </w:r>
      <w:r w:rsidR="009234AD" w:rsidRPr="00C16487">
        <w:rPr>
          <w:rFonts w:ascii="Times New Roman" w:eastAsia="Calibri" w:hAnsi="Times New Roman" w:cs="Times New Roman"/>
          <w:sz w:val="24"/>
          <w:szCs w:val="24"/>
        </w:rPr>
        <w:t xml:space="preserve"> that </w:t>
      </w:r>
      <w:r w:rsidR="009234AD" w:rsidRPr="00A16EEB">
        <w:rPr>
          <w:rFonts w:ascii="Times New Roman" w:eastAsia="Calibri" w:hAnsi="Times New Roman" w:cs="Times New Roman"/>
          <w:noProof/>
          <w:sz w:val="24"/>
          <w:szCs w:val="24"/>
        </w:rPr>
        <w:t>is discussed</w:t>
      </w:r>
      <w:r w:rsidR="009234AD" w:rsidRPr="00C16487">
        <w:rPr>
          <w:rFonts w:ascii="Times New Roman" w:eastAsia="Calibri" w:hAnsi="Times New Roman" w:cs="Times New Roman"/>
          <w:sz w:val="24"/>
          <w:szCs w:val="24"/>
        </w:rPr>
        <w:t xml:space="preserve"> in various aspects. Employee </w:t>
      </w:r>
      <w:r w:rsidRPr="00A16EEB">
        <w:rPr>
          <w:rFonts w:ascii="Times New Roman" w:eastAsia="Calibri" w:hAnsi="Times New Roman" w:cs="Times New Roman"/>
          <w:noProof/>
          <w:sz w:val="24"/>
          <w:szCs w:val="24"/>
        </w:rPr>
        <w:t>fulfi</w:t>
      </w:r>
      <w:r w:rsidR="00A16EEB">
        <w:rPr>
          <w:rFonts w:ascii="Times New Roman" w:eastAsia="Calibri" w:hAnsi="Times New Roman" w:cs="Times New Roman"/>
          <w:noProof/>
          <w:sz w:val="24"/>
          <w:szCs w:val="24"/>
        </w:rPr>
        <w:t>l</w:t>
      </w:r>
      <w:r w:rsidRPr="00A16EEB">
        <w:rPr>
          <w:rFonts w:ascii="Times New Roman" w:eastAsia="Calibri" w:hAnsi="Times New Roman" w:cs="Times New Roman"/>
          <w:noProof/>
          <w:sz w:val="24"/>
          <w:szCs w:val="24"/>
        </w:rPr>
        <w:t>lment</w:t>
      </w:r>
      <w:r w:rsidR="009234AD" w:rsidRPr="00C16487">
        <w:rPr>
          <w:rFonts w:ascii="Times New Roman" w:eastAsia="Calibri" w:hAnsi="Times New Roman" w:cs="Times New Roman"/>
          <w:sz w:val="24"/>
          <w:szCs w:val="24"/>
        </w:rPr>
        <w:t xml:space="preserve"> is vital in </w:t>
      </w:r>
      <w:r w:rsidRPr="00C16487">
        <w:rPr>
          <w:rFonts w:ascii="Times New Roman" w:eastAsia="Calibri" w:hAnsi="Times New Roman" w:cs="Times New Roman"/>
          <w:sz w:val="24"/>
          <w:szCs w:val="24"/>
        </w:rPr>
        <w:t>attaining</w:t>
      </w:r>
      <w:r w:rsidR="009234AD" w:rsidRPr="00C16487">
        <w:rPr>
          <w:rFonts w:ascii="Times New Roman" w:eastAsia="Calibri" w:hAnsi="Times New Roman" w:cs="Times New Roman"/>
          <w:sz w:val="24"/>
          <w:szCs w:val="24"/>
        </w:rPr>
        <w:t xml:space="preserve"> the </w:t>
      </w:r>
      <w:r w:rsidRPr="00C16487">
        <w:rPr>
          <w:rFonts w:ascii="Times New Roman" w:eastAsia="Calibri" w:hAnsi="Times New Roman" w:cs="Times New Roman"/>
          <w:sz w:val="24"/>
          <w:szCs w:val="24"/>
        </w:rPr>
        <w:t>achievement</w:t>
      </w:r>
      <w:r w:rsidR="009234AD" w:rsidRPr="00C16487">
        <w:rPr>
          <w:rFonts w:ascii="Times New Roman" w:eastAsia="Calibri" w:hAnsi="Times New Roman" w:cs="Times New Roman"/>
          <w:sz w:val="24"/>
          <w:szCs w:val="24"/>
        </w:rPr>
        <w:t xml:space="preserve"> of the business. When </w:t>
      </w:r>
      <w:r w:rsidR="009234AD" w:rsidRPr="00A16EEB">
        <w:rPr>
          <w:rFonts w:ascii="Times New Roman" w:eastAsia="Calibri" w:hAnsi="Times New Roman" w:cs="Times New Roman"/>
          <w:noProof/>
          <w:sz w:val="24"/>
          <w:szCs w:val="24"/>
        </w:rPr>
        <w:t>s</w:t>
      </w:r>
      <w:r w:rsidR="00A16EEB" w:rsidRPr="00A16EEB">
        <w:rPr>
          <w:rFonts w:ascii="Times New Roman" w:eastAsia="Calibri" w:hAnsi="Times New Roman" w:cs="Times New Roman"/>
          <w:noProof/>
          <w:sz w:val="24"/>
          <w:szCs w:val="24"/>
        </w:rPr>
        <w:t>ociety</w:t>
      </w:r>
      <w:r w:rsidR="00A16EEB">
        <w:rPr>
          <w:rFonts w:ascii="Times New Roman" w:eastAsia="Calibri" w:hAnsi="Times New Roman" w:cs="Times New Roman"/>
          <w:noProof/>
          <w:sz w:val="24"/>
          <w:szCs w:val="24"/>
        </w:rPr>
        <w:t xml:space="preserve"> conduct </w:t>
      </w:r>
      <w:r w:rsidR="00A16EEB" w:rsidRPr="00A16EEB">
        <w:rPr>
          <w:rFonts w:ascii="Times New Roman" w:eastAsia="Calibri" w:hAnsi="Times New Roman" w:cs="Times New Roman"/>
          <w:noProof/>
          <w:sz w:val="24"/>
          <w:szCs w:val="24"/>
        </w:rPr>
        <w:t>fulfi</w:t>
      </w:r>
      <w:r w:rsidR="00A16EEB">
        <w:rPr>
          <w:rFonts w:ascii="Times New Roman" w:eastAsia="Calibri" w:hAnsi="Times New Roman" w:cs="Times New Roman"/>
          <w:noProof/>
          <w:sz w:val="24"/>
          <w:szCs w:val="24"/>
        </w:rPr>
        <w:t>l</w:t>
      </w:r>
      <w:r w:rsidR="00A16EEB" w:rsidRPr="00A16EEB">
        <w:rPr>
          <w:rFonts w:ascii="Times New Roman" w:eastAsia="Calibri" w:hAnsi="Times New Roman" w:cs="Times New Roman"/>
          <w:noProof/>
          <w:sz w:val="24"/>
          <w:szCs w:val="24"/>
        </w:rPr>
        <w:t>ls</w:t>
      </w:r>
      <w:r w:rsidR="00A16EEB">
        <w:rPr>
          <w:rFonts w:ascii="Times New Roman" w:eastAsia="Calibri" w:hAnsi="Times New Roman" w:cs="Times New Roman"/>
          <w:noProof/>
          <w:sz w:val="24"/>
          <w:szCs w:val="24"/>
        </w:rPr>
        <w:t xml:space="preserve"> the staff associates</w:t>
      </w:r>
      <w:r w:rsidR="009234AD" w:rsidRPr="00C16487">
        <w:rPr>
          <w:rFonts w:ascii="Times New Roman" w:eastAsia="Calibri" w:hAnsi="Times New Roman" w:cs="Times New Roman"/>
          <w:sz w:val="24"/>
          <w:szCs w:val="24"/>
        </w:rPr>
        <w:t xml:space="preserve">, </w:t>
      </w:r>
      <w:r w:rsidRPr="00C16487">
        <w:rPr>
          <w:rFonts w:ascii="Times New Roman" w:eastAsia="Calibri" w:hAnsi="Times New Roman" w:cs="Times New Roman"/>
          <w:sz w:val="24"/>
          <w:szCs w:val="24"/>
        </w:rPr>
        <w:t>advanced</w:t>
      </w:r>
      <w:r w:rsidR="009234AD" w:rsidRPr="00C16487">
        <w:rPr>
          <w:rFonts w:ascii="Times New Roman" w:eastAsia="Calibri" w:hAnsi="Times New Roman" w:cs="Times New Roman"/>
          <w:sz w:val="24"/>
          <w:szCs w:val="24"/>
        </w:rPr>
        <w:t xml:space="preserve"> job </w:t>
      </w:r>
      <w:r w:rsidRPr="00A16EEB">
        <w:rPr>
          <w:rFonts w:ascii="Times New Roman" w:eastAsia="Calibri" w:hAnsi="Times New Roman" w:cs="Times New Roman"/>
          <w:noProof/>
          <w:sz w:val="24"/>
          <w:szCs w:val="24"/>
        </w:rPr>
        <w:t>fulfi</w:t>
      </w:r>
      <w:r w:rsidR="00A16EEB">
        <w:rPr>
          <w:rFonts w:ascii="Times New Roman" w:eastAsia="Calibri" w:hAnsi="Times New Roman" w:cs="Times New Roman"/>
          <w:noProof/>
          <w:sz w:val="24"/>
          <w:szCs w:val="24"/>
        </w:rPr>
        <w:t>l</w:t>
      </w:r>
      <w:r w:rsidRPr="00A16EEB">
        <w:rPr>
          <w:rFonts w:ascii="Times New Roman" w:eastAsia="Calibri" w:hAnsi="Times New Roman" w:cs="Times New Roman"/>
          <w:noProof/>
          <w:sz w:val="24"/>
          <w:szCs w:val="24"/>
        </w:rPr>
        <w:t>lment</w:t>
      </w:r>
      <w:r w:rsidR="009234AD" w:rsidRPr="00C16487">
        <w:rPr>
          <w:rFonts w:ascii="Times New Roman" w:eastAsia="Calibri" w:hAnsi="Times New Roman" w:cs="Times New Roman"/>
          <w:sz w:val="24"/>
          <w:szCs w:val="24"/>
        </w:rPr>
        <w:t xml:space="preserve"> can </w:t>
      </w:r>
      <w:r w:rsidR="009234AD" w:rsidRPr="00A16EEB">
        <w:rPr>
          <w:rFonts w:ascii="Times New Roman" w:eastAsia="Calibri" w:hAnsi="Times New Roman" w:cs="Times New Roman"/>
          <w:noProof/>
          <w:sz w:val="24"/>
          <w:szCs w:val="24"/>
        </w:rPr>
        <w:t xml:space="preserve">be </w:t>
      </w:r>
      <w:r w:rsidRPr="00A16EEB">
        <w:rPr>
          <w:rFonts w:ascii="Times New Roman" w:eastAsia="Calibri" w:hAnsi="Times New Roman" w:cs="Times New Roman"/>
          <w:noProof/>
          <w:sz w:val="24"/>
          <w:szCs w:val="24"/>
        </w:rPr>
        <w:t>gained</w:t>
      </w:r>
      <w:r w:rsidR="009234AD" w:rsidRPr="00C16487">
        <w:rPr>
          <w:rFonts w:ascii="Times New Roman" w:eastAsia="Calibri" w:hAnsi="Times New Roman" w:cs="Times New Roman"/>
          <w:sz w:val="24"/>
          <w:szCs w:val="24"/>
        </w:rPr>
        <w:t xml:space="preserve">. In </w:t>
      </w:r>
      <w:r w:rsidRPr="00C16487">
        <w:rPr>
          <w:rFonts w:ascii="Times New Roman" w:eastAsia="Calibri" w:hAnsi="Times New Roman" w:cs="Times New Roman"/>
          <w:sz w:val="24"/>
          <w:szCs w:val="24"/>
        </w:rPr>
        <w:t>utmost</w:t>
      </w:r>
      <w:r w:rsidR="009234AD" w:rsidRPr="00C16487">
        <w:rPr>
          <w:rFonts w:ascii="Times New Roman" w:eastAsia="Calibri" w:hAnsi="Times New Roman" w:cs="Times New Roman"/>
          <w:sz w:val="24"/>
          <w:szCs w:val="24"/>
        </w:rPr>
        <w:t xml:space="preserve"> cases, if the </w:t>
      </w:r>
      <w:r w:rsidRPr="00C16487">
        <w:rPr>
          <w:rFonts w:ascii="Times New Roman" w:eastAsia="Calibri" w:hAnsi="Times New Roman" w:cs="Times New Roman"/>
          <w:sz w:val="24"/>
          <w:szCs w:val="24"/>
        </w:rPr>
        <w:t>employee</w:t>
      </w:r>
      <w:r w:rsidR="009234AD" w:rsidRPr="00C16487">
        <w:rPr>
          <w:rFonts w:ascii="Times New Roman" w:eastAsia="Calibri" w:hAnsi="Times New Roman" w:cs="Times New Roman"/>
          <w:sz w:val="24"/>
          <w:szCs w:val="24"/>
        </w:rPr>
        <w:t xml:space="preserve"> feels that they can </w:t>
      </w:r>
      <w:r w:rsidRPr="00C16487">
        <w:rPr>
          <w:rFonts w:ascii="Times New Roman" w:eastAsia="Calibri" w:hAnsi="Times New Roman" w:cs="Times New Roman"/>
          <w:sz w:val="24"/>
          <w:szCs w:val="24"/>
        </w:rPr>
        <w:t>attain</w:t>
      </w:r>
      <w:r w:rsidR="009234AD" w:rsidRPr="00C16487">
        <w:rPr>
          <w:rFonts w:ascii="Times New Roman" w:eastAsia="Calibri" w:hAnsi="Times New Roman" w:cs="Times New Roman"/>
          <w:sz w:val="24"/>
          <w:szCs w:val="24"/>
        </w:rPr>
        <w:t xml:space="preserve"> career growth in their current companies, they won’t need to seek for other greener pastures elsewhere. Employee </w:t>
      </w:r>
      <w:r w:rsidRPr="00C16487">
        <w:rPr>
          <w:rFonts w:ascii="Times New Roman" w:eastAsia="Calibri" w:hAnsi="Times New Roman" w:cs="Times New Roman"/>
          <w:sz w:val="24"/>
          <w:szCs w:val="24"/>
        </w:rPr>
        <w:t>fulfillment</w:t>
      </w:r>
      <w:r w:rsidR="009234AD" w:rsidRPr="00C16487">
        <w:rPr>
          <w:rFonts w:ascii="Times New Roman" w:eastAsia="Calibri" w:hAnsi="Times New Roman" w:cs="Times New Roman"/>
          <w:sz w:val="24"/>
          <w:szCs w:val="24"/>
        </w:rPr>
        <w:t xml:space="preserve"> can be </w:t>
      </w:r>
      <w:r w:rsidRPr="00C16487">
        <w:rPr>
          <w:rFonts w:ascii="Times New Roman" w:eastAsia="Calibri" w:hAnsi="Times New Roman" w:cs="Times New Roman"/>
          <w:sz w:val="24"/>
          <w:szCs w:val="24"/>
        </w:rPr>
        <w:t>attained</w:t>
      </w:r>
      <w:r w:rsidR="009234AD" w:rsidRPr="00C16487">
        <w:rPr>
          <w:rFonts w:ascii="Times New Roman" w:eastAsia="Calibri" w:hAnsi="Times New Roman" w:cs="Times New Roman"/>
          <w:sz w:val="24"/>
          <w:szCs w:val="24"/>
        </w:rPr>
        <w:t xml:space="preserve"> </w:t>
      </w:r>
      <w:r w:rsidRPr="00A16EEB">
        <w:rPr>
          <w:rFonts w:ascii="Times New Roman" w:eastAsia="Calibri" w:hAnsi="Times New Roman" w:cs="Times New Roman"/>
          <w:noProof/>
          <w:sz w:val="24"/>
          <w:szCs w:val="24"/>
        </w:rPr>
        <w:t>over</w:t>
      </w:r>
      <w:r w:rsidR="009234AD" w:rsidRPr="00A16EEB">
        <w:rPr>
          <w:rFonts w:ascii="Times New Roman" w:eastAsia="Calibri" w:hAnsi="Times New Roman" w:cs="Times New Roman"/>
          <w:noProof/>
          <w:sz w:val="24"/>
          <w:szCs w:val="24"/>
        </w:rPr>
        <w:t>work</w:t>
      </w:r>
      <w:r w:rsidR="009234AD" w:rsidRPr="00C16487">
        <w:rPr>
          <w:rFonts w:ascii="Times New Roman" w:eastAsia="Calibri" w:hAnsi="Times New Roman" w:cs="Times New Roman"/>
          <w:sz w:val="24"/>
          <w:szCs w:val="24"/>
        </w:rPr>
        <w:t xml:space="preserve"> motivations and improving retention rates. </w:t>
      </w:r>
    </w:p>
    <w:p w14:paraId="376B447C" w14:textId="65BB3DF5" w:rsidR="009234AD" w:rsidRPr="002E4B3E" w:rsidRDefault="009234AD" w:rsidP="002E4B3E">
      <w:pPr>
        <w:spacing w:line="480" w:lineRule="auto"/>
        <w:ind w:firstLine="720"/>
        <w:jc w:val="both"/>
        <w:rPr>
          <w:rFonts w:ascii="Times New Roman" w:eastAsia="Calibri" w:hAnsi="Times New Roman" w:cs="Times New Roman"/>
          <w:sz w:val="24"/>
          <w:szCs w:val="24"/>
        </w:rPr>
      </w:pPr>
      <w:r w:rsidRPr="00A16EEB">
        <w:rPr>
          <w:rFonts w:ascii="Times New Roman" w:eastAsia="Calibri" w:hAnsi="Times New Roman" w:cs="Times New Roman"/>
          <w:noProof/>
          <w:sz w:val="24"/>
          <w:szCs w:val="24"/>
        </w:rPr>
        <w:t xml:space="preserve">A company that </w:t>
      </w:r>
      <w:r w:rsidR="00F640EE" w:rsidRPr="00A16EEB">
        <w:rPr>
          <w:rFonts w:ascii="Times New Roman" w:eastAsia="Calibri" w:hAnsi="Times New Roman" w:cs="Times New Roman"/>
          <w:noProof/>
          <w:sz w:val="24"/>
          <w:szCs w:val="24"/>
        </w:rPr>
        <w:t>needs</w:t>
      </w:r>
      <w:r w:rsidRPr="00A16EEB">
        <w:rPr>
          <w:rFonts w:ascii="Times New Roman" w:eastAsia="Calibri" w:hAnsi="Times New Roman" w:cs="Times New Roman"/>
          <w:noProof/>
          <w:sz w:val="24"/>
          <w:szCs w:val="24"/>
        </w:rPr>
        <w:t xml:space="preserve"> to </w:t>
      </w:r>
      <w:r w:rsidR="00F640EE" w:rsidRPr="00A16EEB">
        <w:rPr>
          <w:rFonts w:ascii="Times New Roman" w:eastAsia="Calibri" w:hAnsi="Times New Roman" w:cs="Times New Roman"/>
          <w:noProof/>
          <w:sz w:val="24"/>
          <w:szCs w:val="24"/>
        </w:rPr>
        <w:t>prosper</w:t>
      </w:r>
      <w:r w:rsidRPr="00A16EEB">
        <w:rPr>
          <w:rFonts w:ascii="Times New Roman" w:eastAsia="Calibri" w:hAnsi="Times New Roman" w:cs="Times New Roman"/>
          <w:noProof/>
          <w:sz w:val="24"/>
          <w:szCs w:val="24"/>
        </w:rPr>
        <w:t xml:space="preserve"> and become competitive </w:t>
      </w:r>
      <w:r w:rsidR="00F640EE" w:rsidRPr="00A16EEB">
        <w:rPr>
          <w:rFonts w:ascii="Times New Roman" w:eastAsia="Calibri" w:hAnsi="Times New Roman" w:cs="Times New Roman"/>
          <w:noProof/>
          <w:sz w:val="24"/>
          <w:szCs w:val="24"/>
        </w:rPr>
        <w:t>wants</w:t>
      </w:r>
      <w:r w:rsidRPr="00A16EEB">
        <w:rPr>
          <w:rFonts w:ascii="Times New Roman" w:eastAsia="Calibri" w:hAnsi="Times New Roman" w:cs="Times New Roman"/>
          <w:noProof/>
          <w:sz w:val="24"/>
          <w:szCs w:val="24"/>
        </w:rPr>
        <w:t xml:space="preserve"> to </w:t>
      </w:r>
      <w:r w:rsidR="00F640EE" w:rsidRPr="00A16EEB">
        <w:rPr>
          <w:rFonts w:ascii="Times New Roman" w:eastAsia="Calibri" w:hAnsi="Times New Roman" w:cs="Times New Roman"/>
          <w:noProof/>
          <w:sz w:val="24"/>
          <w:szCs w:val="24"/>
        </w:rPr>
        <w:t>confirm</w:t>
      </w:r>
      <w:r w:rsidRPr="00A16EEB">
        <w:rPr>
          <w:rFonts w:ascii="Times New Roman" w:eastAsia="Calibri" w:hAnsi="Times New Roman" w:cs="Times New Roman"/>
          <w:noProof/>
          <w:sz w:val="24"/>
          <w:szCs w:val="24"/>
        </w:rPr>
        <w:t xml:space="preserve"> it</w:t>
      </w:r>
      <w:r w:rsidR="00F640EE" w:rsidRPr="00A16EEB">
        <w:rPr>
          <w:rFonts w:ascii="Times New Roman" w:eastAsia="Calibri" w:hAnsi="Times New Roman" w:cs="Times New Roman"/>
          <w:noProof/>
          <w:sz w:val="24"/>
          <w:szCs w:val="24"/>
        </w:rPr>
        <w:t>s correct</w:t>
      </w:r>
      <w:r w:rsidRPr="00A16EEB">
        <w:rPr>
          <w:rFonts w:ascii="Times New Roman" w:eastAsia="Calibri" w:hAnsi="Times New Roman" w:cs="Times New Roman"/>
          <w:noProof/>
          <w:sz w:val="24"/>
          <w:szCs w:val="24"/>
        </w:rPr>
        <w:t xml:space="preserve"> strategies in place to </w:t>
      </w:r>
      <w:r w:rsidR="00F640EE" w:rsidRPr="00A16EEB">
        <w:rPr>
          <w:rFonts w:ascii="Times New Roman" w:eastAsia="Calibri" w:hAnsi="Times New Roman" w:cs="Times New Roman"/>
          <w:noProof/>
          <w:sz w:val="24"/>
          <w:szCs w:val="24"/>
        </w:rPr>
        <w:t>certify</w:t>
      </w:r>
      <w:r w:rsidRPr="00A16EEB">
        <w:rPr>
          <w:rFonts w:ascii="Times New Roman" w:eastAsia="Calibri" w:hAnsi="Times New Roman" w:cs="Times New Roman"/>
          <w:noProof/>
          <w:sz w:val="24"/>
          <w:szCs w:val="24"/>
        </w:rPr>
        <w:t xml:space="preserve"> </w:t>
      </w:r>
      <w:r w:rsidR="00F640EE" w:rsidRPr="00A16EEB">
        <w:rPr>
          <w:rFonts w:ascii="Times New Roman" w:eastAsia="Calibri" w:hAnsi="Times New Roman" w:cs="Times New Roman"/>
          <w:noProof/>
          <w:sz w:val="24"/>
          <w:szCs w:val="24"/>
        </w:rPr>
        <w:t>worker</w:t>
      </w:r>
      <w:r w:rsidRPr="00A16EEB">
        <w:rPr>
          <w:rFonts w:ascii="Times New Roman" w:eastAsia="Calibri" w:hAnsi="Times New Roman" w:cs="Times New Roman"/>
          <w:noProof/>
          <w:sz w:val="24"/>
          <w:szCs w:val="24"/>
        </w:rPr>
        <w:t xml:space="preserve"> </w:t>
      </w:r>
      <w:r w:rsidR="00F640EE" w:rsidRPr="00A16EEB">
        <w:rPr>
          <w:rFonts w:ascii="Times New Roman" w:eastAsia="Calibri" w:hAnsi="Times New Roman" w:cs="Times New Roman"/>
          <w:noProof/>
          <w:sz w:val="24"/>
          <w:szCs w:val="24"/>
        </w:rPr>
        <w:t>retaining</w:t>
      </w:r>
      <w:r w:rsidRPr="00A16EEB">
        <w:rPr>
          <w:rFonts w:ascii="Times New Roman" w:eastAsia="Calibri" w:hAnsi="Times New Roman" w:cs="Times New Roman"/>
          <w:noProof/>
          <w:sz w:val="24"/>
          <w:szCs w:val="24"/>
        </w:rPr>
        <w:t xml:space="preserve"> </w:t>
      </w:r>
      <w:r w:rsidR="00F640EE" w:rsidRPr="00A16EEB">
        <w:rPr>
          <w:rFonts w:ascii="Times New Roman" w:eastAsia="Calibri" w:hAnsi="Times New Roman" w:cs="Times New Roman"/>
          <w:noProof/>
          <w:sz w:val="24"/>
          <w:szCs w:val="24"/>
        </w:rPr>
        <w:t>degree</w:t>
      </w:r>
      <w:r w:rsidRPr="00A16EEB">
        <w:rPr>
          <w:rFonts w:ascii="Times New Roman" w:eastAsia="Calibri" w:hAnsi="Times New Roman" w:cs="Times New Roman"/>
          <w:noProof/>
          <w:sz w:val="24"/>
          <w:szCs w:val="24"/>
        </w:rPr>
        <w:t xml:space="preserve"> is high</w:t>
      </w:r>
      <w:r w:rsidRPr="00C16487">
        <w:rPr>
          <w:rFonts w:ascii="Times New Roman" w:eastAsia="Calibri" w:hAnsi="Times New Roman" w:cs="Times New Roman"/>
          <w:sz w:val="24"/>
          <w:szCs w:val="24"/>
        </w:rPr>
        <w:t xml:space="preserve">. The </w:t>
      </w:r>
      <w:r w:rsidR="00F640EE" w:rsidRPr="00C16487">
        <w:rPr>
          <w:rFonts w:ascii="Times New Roman" w:eastAsia="Calibri" w:hAnsi="Times New Roman" w:cs="Times New Roman"/>
          <w:sz w:val="24"/>
          <w:szCs w:val="24"/>
        </w:rPr>
        <w:t>primary</w:t>
      </w:r>
      <w:r w:rsidRPr="00C16487">
        <w:rPr>
          <w:rFonts w:ascii="Times New Roman" w:eastAsia="Calibri" w:hAnsi="Times New Roman" w:cs="Times New Roman"/>
          <w:sz w:val="24"/>
          <w:szCs w:val="24"/>
        </w:rPr>
        <w:t xml:space="preserve"> </w:t>
      </w:r>
      <w:r w:rsidR="00F640EE" w:rsidRPr="00C16487">
        <w:rPr>
          <w:rFonts w:ascii="Times New Roman" w:eastAsia="Calibri" w:hAnsi="Times New Roman" w:cs="Times New Roman"/>
          <w:sz w:val="24"/>
          <w:szCs w:val="24"/>
        </w:rPr>
        <w:t>portion</w:t>
      </w:r>
      <w:r w:rsidRPr="00C16487">
        <w:rPr>
          <w:rFonts w:ascii="Times New Roman" w:eastAsia="Calibri" w:hAnsi="Times New Roman" w:cs="Times New Roman"/>
          <w:sz w:val="24"/>
          <w:szCs w:val="24"/>
        </w:rPr>
        <w:t xml:space="preserve"> of the paper </w:t>
      </w:r>
      <w:r w:rsidR="00F640EE" w:rsidRPr="00C16487">
        <w:rPr>
          <w:rFonts w:ascii="Times New Roman" w:eastAsia="Calibri" w:hAnsi="Times New Roman" w:cs="Times New Roman"/>
          <w:sz w:val="24"/>
          <w:szCs w:val="24"/>
        </w:rPr>
        <w:t>comprises</w:t>
      </w:r>
      <w:r w:rsidRPr="00C16487">
        <w:rPr>
          <w:rFonts w:ascii="Times New Roman" w:eastAsia="Calibri" w:hAnsi="Times New Roman" w:cs="Times New Roman"/>
          <w:sz w:val="24"/>
          <w:szCs w:val="24"/>
        </w:rPr>
        <w:t xml:space="preserve"> an introduction to the </w:t>
      </w:r>
      <w:r w:rsidR="00F640EE" w:rsidRPr="00093CCD">
        <w:rPr>
          <w:rFonts w:ascii="Times New Roman" w:eastAsia="Calibri" w:hAnsi="Times New Roman" w:cs="Times New Roman"/>
          <w:noProof/>
          <w:sz w:val="24"/>
          <w:szCs w:val="24"/>
        </w:rPr>
        <w:t>subject</w:t>
      </w:r>
      <w:r w:rsidR="00093CCD">
        <w:rPr>
          <w:rFonts w:ascii="Times New Roman" w:eastAsia="Calibri" w:hAnsi="Times New Roman" w:cs="Times New Roman"/>
          <w:noProof/>
          <w:sz w:val="24"/>
          <w:szCs w:val="24"/>
        </w:rPr>
        <w:t>,</w:t>
      </w:r>
      <w:r w:rsidRPr="00C16487">
        <w:rPr>
          <w:rFonts w:ascii="Times New Roman" w:eastAsia="Calibri" w:hAnsi="Times New Roman" w:cs="Times New Roman"/>
          <w:sz w:val="24"/>
          <w:szCs w:val="24"/>
        </w:rPr>
        <w:t xml:space="preserve"> </w:t>
      </w:r>
      <w:r w:rsidR="00F640EE" w:rsidRPr="00C16487">
        <w:rPr>
          <w:rFonts w:ascii="Times New Roman" w:eastAsia="Calibri" w:hAnsi="Times New Roman" w:cs="Times New Roman"/>
          <w:sz w:val="24"/>
          <w:szCs w:val="24"/>
        </w:rPr>
        <w:t>shadowed</w:t>
      </w:r>
      <w:r w:rsidRPr="00C16487">
        <w:rPr>
          <w:rFonts w:ascii="Times New Roman" w:eastAsia="Calibri" w:hAnsi="Times New Roman" w:cs="Times New Roman"/>
          <w:sz w:val="24"/>
          <w:szCs w:val="24"/>
        </w:rPr>
        <w:t xml:space="preserve"> by a literature review. The </w:t>
      </w:r>
      <w:r w:rsidR="00F640EE" w:rsidRPr="00C16487">
        <w:rPr>
          <w:rFonts w:ascii="Times New Roman" w:eastAsia="Calibri" w:hAnsi="Times New Roman" w:cs="Times New Roman"/>
          <w:sz w:val="24"/>
          <w:szCs w:val="24"/>
        </w:rPr>
        <w:t>latter</w:t>
      </w:r>
      <w:r w:rsidRPr="00C16487">
        <w:rPr>
          <w:rFonts w:ascii="Times New Roman" w:eastAsia="Calibri" w:hAnsi="Times New Roman" w:cs="Times New Roman"/>
          <w:sz w:val="24"/>
          <w:szCs w:val="24"/>
        </w:rPr>
        <w:t xml:space="preserve"> </w:t>
      </w:r>
      <w:r w:rsidR="00F640EE" w:rsidRPr="00C16487">
        <w:rPr>
          <w:rFonts w:ascii="Times New Roman" w:eastAsia="Calibri" w:hAnsi="Times New Roman" w:cs="Times New Roman"/>
          <w:sz w:val="24"/>
          <w:szCs w:val="24"/>
        </w:rPr>
        <w:t>unit</w:t>
      </w:r>
      <w:r w:rsidRPr="00C16487">
        <w:rPr>
          <w:rFonts w:ascii="Times New Roman" w:eastAsia="Calibri" w:hAnsi="Times New Roman" w:cs="Times New Roman"/>
          <w:sz w:val="24"/>
          <w:szCs w:val="24"/>
        </w:rPr>
        <w:t xml:space="preserve"> has the </w:t>
      </w:r>
      <w:r w:rsidR="00F640EE" w:rsidRPr="00C16487">
        <w:rPr>
          <w:rFonts w:ascii="Times New Roman" w:eastAsia="Calibri" w:hAnsi="Times New Roman" w:cs="Times New Roman"/>
          <w:sz w:val="24"/>
          <w:szCs w:val="24"/>
        </w:rPr>
        <w:t>contextual</w:t>
      </w:r>
      <w:r w:rsidRPr="00C16487">
        <w:rPr>
          <w:rFonts w:ascii="Times New Roman" w:eastAsia="Calibri" w:hAnsi="Times New Roman" w:cs="Times New Roman"/>
          <w:sz w:val="24"/>
          <w:szCs w:val="24"/>
        </w:rPr>
        <w:t xml:space="preserve"> of the study</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which</w:t>
      </w:r>
      <w:r w:rsidRPr="00C16487">
        <w:rPr>
          <w:rFonts w:ascii="Times New Roman" w:eastAsia="Calibri" w:hAnsi="Times New Roman" w:cs="Times New Roman"/>
          <w:sz w:val="24"/>
          <w:szCs w:val="24"/>
        </w:rPr>
        <w:t xml:space="preserve"> is </w:t>
      </w:r>
      <w:r w:rsidRPr="00A16EEB">
        <w:rPr>
          <w:rFonts w:ascii="Times New Roman" w:eastAsia="Calibri" w:hAnsi="Times New Roman" w:cs="Times New Roman"/>
          <w:noProof/>
          <w:sz w:val="24"/>
          <w:szCs w:val="24"/>
        </w:rPr>
        <w:t>a</w:t>
      </w:r>
      <w:r w:rsidR="00A16EEB">
        <w:rPr>
          <w:rFonts w:ascii="Times New Roman" w:eastAsia="Calibri" w:hAnsi="Times New Roman" w:cs="Times New Roman"/>
          <w:noProof/>
          <w:sz w:val="24"/>
          <w:szCs w:val="24"/>
        </w:rPr>
        <w:t>n</w:t>
      </w:r>
      <w:r w:rsidRPr="00A16EEB">
        <w:rPr>
          <w:rFonts w:ascii="Times New Roman" w:eastAsia="Calibri" w:hAnsi="Times New Roman" w:cs="Times New Roman"/>
          <w:noProof/>
          <w:sz w:val="24"/>
          <w:szCs w:val="24"/>
        </w:rPr>
        <w:t xml:space="preserve"> </w:t>
      </w:r>
      <w:r w:rsidR="00F640EE" w:rsidRPr="00A16EEB">
        <w:rPr>
          <w:rFonts w:ascii="Times New Roman" w:eastAsia="Calibri" w:hAnsi="Times New Roman" w:cs="Times New Roman"/>
          <w:noProof/>
          <w:sz w:val="24"/>
          <w:szCs w:val="24"/>
        </w:rPr>
        <w:t>explanation</w:t>
      </w:r>
      <w:r w:rsidRPr="00C16487">
        <w:rPr>
          <w:rFonts w:ascii="Times New Roman" w:eastAsia="Calibri" w:hAnsi="Times New Roman" w:cs="Times New Roman"/>
          <w:sz w:val="24"/>
          <w:szCs w:val="24"/>
        </w:rPr>
        <w:t xml:space="preserve"> of Walt Disney Company, a </w:t>
      </w:r>
      <w:r w:rsidR="00F640EE" w:rsidRPr="00C16487">
        <w:rPr>
          <w:rFonts w:ascii="Times New Roman" w:eastAsia="Calibri" w:hAnsi="Times New Roman" w:cs="Times New Roman"/>
          <w:sz w:val="24"/>
          <w:szCs w:val="24"/>
        </w:rPr>
        <w:t>detailed</w:t>
      </w:r>
      <w:r w:rsidRPr="00C16487">
        <w:rPr>
          <w:rFonts w:ascii="Times New Roman" w:eastAsia="Calibri" w:hAnsi="Times New Roman" w:cs="Times New Roman"/>
          <w:sz w:val="24"/>
          <w:szCs w:val="24"/>
        </w:rPr>
        <w:t xml:space="preserve"> </w:t>
      </w:r>
      <w:r w:rsidR="003F6E25" w:rsidRPr="00C16487">
        <w:rPr>
          <w:rFonts w:ascii="Times New Roman" w:eastAsia="Calibri" w:hAnsi="Times New Roman" w:cs="Times New Roman"/>
          <w:sz w:val="24"/>
          <w:szCs w:val="24"/>
        </w:rPr>
        <w:t>discussion</w:t>
      </w:r>
      <w:r w:rsidRPr="00C16487">
        <w:rPr>
          <w:rFonts w:ascii="Times New Roman" w:eastAsia="Calibri" w:hAnsi="Times New Roman" w:cs="Times New Roman"/>
          <w:sz w:val="24"/>
          <w:szCs w:val="24"/>
        </w:rPr>
        <w:t xml:space="preserve"> of its </w:t>
      </w:r>
      <w:r w:rsidR="003F6E25" w:rsidRPr="00C16487">
        <w:rPr>
          <w:rFonts w:ascii="Times New Roman" w:eastAsia="Calibri" w:hAnsi="Times New Roman" w:cs="Times New Roman"/>
          <w:sz w:val="24"/>
          <w:szCs w:val="24"/>
        </w:rPr>
        <w:t>managerial</w:t>
      </w:r>
      <w:r w:rsidRPr="00C16487">
        <w:rPr>
          <w:rFonts w:ascii="Times New Roman" w:eastAsia="Calibri" w:hAnsi="Times New Roman" w:cs="Times New Roman"/>
          <w:sz w:val="24"/>
          <w:szCs w:val="24"/>
        </w:rPr>
        <w:t xml:space="preserve"> </w:t>
      </w:r>
      <w:r w:rsidR="003F6E25" w:rsidRPr="00C16487">
        <w:rPr>
          <w:rFonts w:ascii="Times New Roman" w:eastAsia="Calibri" w:hAnsi="Times New Roman" w:cs="Times New Roman"/>
          <w:sz w:val="24"/>
          <w:szCs w:val="24"/>
        </w:rPr>
        <w:t>suggestions</w:t>
      </w:r>
      <w:r w:rsidRPr="00C16487">
        <w:rPr>
          <w:rFonts w:ascii="Times New Roman" w:eastAsia="Calibri" w:hAnsi="Times New Roman" w:cs="Times New Roman"/>
          <w:sz w:val="24"/>
          <w:szCs w:val="24"/>
        </w:rPr>
        <w:t xml:space="preserve"> and the </w:t>
      </w:r>
      <w:r w:rsidR="003F6E25" w:rsidRPr="00C16487">
        <w:rPr>
          <w:rFonts w:ascii="Times New Roman" w:eastAsia="Calibri" w:hAnsi="Times New Roman" w:cs="Times New Roman"/>
          <w:sz w:val="24"/>
          <w:szCs w:val="24"/>
        </w:rPr>
        <w:t>recommendations</w:t>
      </w:r>
      <w:r w:rsidRPr="00C16487">
        <w:rPr>
          <w:rFonts w:ascii="Times New Roman" w:eastAsia="Calibri" w:hAnsi="Times New Roman" w:cs="Times New Roman"/>
          <w:sz w:val="24"/>
          <w:szCs w:val="24"/>
        </w:rPr>
        <w:t xml:space="preserve"> to the </w:t>
      </w:r>
      <w:r w:rsidR="003F6E25" w:rsidRPr="00C16487">
        <w:rPr>
          <w:rFonts w:ascii="Times New Roman" w:eastAsia="Calibri" w:hAnsi="Times New Roman" w:cs="Times New Roman"/>
          <w:sz w:val="24"/>
          <w:szCs w:val="24"/>
        </w:rPr>
        <w:t>company</w:t>
      </w:r>
      <w:r w:rsidRPr="00C16487">
        <w:rPr>
          <w:rFonts w:ascii="Times New Roman" w:eastAsia="Calibri" w:hAnsi="Times New Roman" w:cs="Times New Roman"/>
          <w:sz w:val="24"/>
          <w:szCs w:val="24"/>
        </w:rPr>
        <w:t xml:space="preserve">. It has </w:t>
      </w:r>
      <w:r w:rsidR="003F6E25" w:rsidRPr="00C16487">
        <w:rPr>
          <w:rFonts w:ascii="Times New Roman" w:eastAsia="Calibri" w:hAnsi="Times New Roman" w:cs="Times New Roman"/>
          <w:sz w:val="24"/>
          <w:szCs w:val="24"/>
        </w:rPr>
        <w:t>meaningfully</w:t>
      </w:r>
      <w:r w:rsidRPr="00C16487">
        <w:rPr>
          <w:rFonts w:ascii="Times New Roman" w:eastAsia="Calibri" w:hAnsi="Times New Roman" w:cs="Times New Roman"/>
          <w:sz w:val="24"/>
          <w:szCs w:val="24"/>
        </w:rPr>
        <w:t xml:space="preserve"> </w:t>
      </w:r>
      <w:r w:rsidR="003F6E25" w:rsidRPr="00C16487">
        <w:rPr>
          <w:rFonts w:ascii="Times New Roman" w:eastAsia="Calibri" w:hAnsi="Times New Roman" w:cs="Times New Roman"/>
          <w:sz w:val="24"/>
          <w:szCs w:val="24"/>
        </w:rPr>
        <w:t>attained</w:t>
      </w:r>
      <w:r w:rsidRPr="00C16487">
        <w:rPr>
          <w:rFonts w:ascii="Times New Roman" w:eastAsia="Calibri" w:hAnsi="Times New Roman" w:cs="Times New Roman"/>
          <w:sz w:val="24"/>
          <w:szCs w:val="24"/>
        </w:rPr>
        <w:t xml:space="preserve"> in the entertainment world from the time of its establishment. Disney has so far made significant contributions to the education industry, media as well as theater. Walt Disney Company attracts many employees and the attention of many people all over the world.</w:t>
      </w:r>
    </w:p>
    <w:p w14:paraId="50CB1C54" w14:textId="0416490D" w:rsidR="009234AD" w:rsidRPr="00C16487" w:rsidRDefault="00C16487" w:rsidP="002E4B3E">
      <w:pPr>
        <w:pStyle w:val="Heading1"/>
      </w:pPr>
      <w:bookmarkStart w:id="0" w:name="_Toc15141417"/>
      <w:bookmarkStart w:id="1" w:name="_Toc15142415"/>
      <w:r>
        <w:t xml:space="preserve">2: </w:t>
      </w:r>
      <w:r w:rsidR="009234AD" w:rsidRPr="00C16487">
        <w:t>Introduction</w:t>
      </w:r>
      <w:bookmarkEnd w:id="0"/>
      <w:bookmarkEnd w:id="1"/>
    </w:p>
    <w:p w14:paraId="218AAEF5" w14:textId="3E3820A3" w:rsidR="005C3B24" w:rsidRPr="00C16487" w:rsidRDefault="00C16487" w:rsidP="00C16487">
      <w:pPr>
        <w:pStyle w:val="Heading2"/>
      </w:pPr>
      <w:bookmarkStart w:id="2" w:name="_Toc15141418"/>
      <w:bookmarkStart w:id="3" w:name="_Toc15142416"/>
      <w:r>
        <w:t xml:space="preserve">2.1: </w:t>
      </w:r>
      <w:r w:rsidR="005C3B24" w:rsidRPr="00C16487">
        <w:t>Justification</w:t>
      </w:r>
      <w:bookmarkEnd w:id="2"/>
      <w:bookmarkEnd w:id="3"/>
    </w:p>
    <w:p w14:paraId="247B11DC" w14:textId="0B6BD5AC" w:rsidR="00C16487" w:rsidRDefault="009234AD"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Analysis of work </w:t>
      </w:r>
      <w:r w:rsidR="003F6E25" w:rsidRPr="00C16487">
        <w:rPr>
          <w:rFonts w:ascii="Times New Roman" w:eastAsia="Calibri" w:hAnsi="Times New Roman" w:cs="Times New Roman"/>
          <w:sz w:val="24"/>
          <w:szCs w:val="24"/>
        </w:rPr>
        <w:t>motivations</w:t>
      </w:r>
      <w:r w:rsidRPr="00C16487">
        <w:rPr>
          <w:rFonts w:ascii="Times New Roman" w:eastAsia="Calibri" w:hAnsi="Times New Roman" w:cs="Times New Roman"/>
          <w:sz w:val="24"/>
          <w:szCs w:val="24"/>
        </w:rPr>
        <w:t xml:space="preserve"> and employee turnover is </w:t>
      </w:r>
      <w:r w:rsidR="003F6E25" w:rsidRPr="00C16487">
        <w:rPr>
          <w:rFonts w:ascii="Times New Roman" w:eastAsia="Calibri" w:hAnsi="Times New Roman" w:cs="Times New Roman"/>
          <w:sz w:val="24"/>
          <w:szCs w:val="24"/>
        </w:rPr>
        <w:t>vital</w:t>
      </w:r>
      <w:r w:rsidRPr="00C16487">
        <w:rPr>
          <w:rFonts w:ascii="Times New Roman" w:eastAsia="Calibri" w:hAnsi="Times New Roman" w:cs="Times New Roman"/>
          <w:sz w:val="24"/>
          <w:szCs w:val="24"/>
        </w:rPr>
        <w:t xml:space="preserve"> for a </w:t>
      </w:r>
      <w:r w:rsidR="003F6E25" w:rsidRPr="00C16487">
        <w:rPr>
          <w:rFonts w:ascii="Times New Roman" w:eastAsia="Calibri" w:hAnsi="Times New Roman" w:cs="Times New Roman"/>
          <w:sz w:val="24"/>
          <w:szCs w:val="24"/>
        </w:rPr>
        <w:t>corporation</w:t>
      </w:r>
      <w:r w:rsidRPr="00C16487">
        <w:rPr>
          <w:rFonts w:ascii="Times New Roman" w:eastAsia="Calibri" w:hAnsi="Times New Roman" w:cs="Times New Roman"/>
          <w:sz w:val="24"/>
          <w:szCs w:val="24"/>
        </w:rPr>
        <w:t xml:space="preserve">. It is worth noting that a </w:t>
      </w:r>
      <w:r w:rsidR="003F6E25" w:rsidRPr="00C16487">
        <w:rPr>
          <w:rFonts w:ascii="Times New Roman" w:eastAsia="Calibri" w:hAnsi="Times New Roman" w:cs="Times New Roman"/>
          <w:sz w:val="24"/>
          <w:szCs w:val="24"/>
        </w:rPr>
        <w:t>strategic</w:t>
      </w:r>
      <w:r w:rsidRPr="00C16487">
        <w:rPr>
          <w:rFonts w:ascii="Times New Roman" w:eastAsia="Calibri" w:hAnsi="Times New Roman" w:cs="Times New Roman"/>
          <w:sz w:val="24"/>
          <w:szCs w:val="24"/>
        </w:rPr>
        <w:t xml:space="preserve"> human resource </w:t>
      </w:r>
      <w:r w:rsidR="003F6E25" w:rsidRPr="00C16487">
        <w:rPr>
          <w:rFonts w:ascii="Times New Roman" w:eastAsia="Calibri" w:hAnsi="Times New Roman" w:cs="Times New Roman"/>
          <w:sz w:val="24"/>
          <w:szCs w:val="24"/>
        </w:rPr>
        <w:t>preparation</w:t>
      </w:r>
      <w:r w:rsidRPr="00C16487">
        <w:rPr>
          <w:rFonts w:ascii="Times New Roman" w:eastAsia="Calibri" w:hAnsi="Times New Roman" w:cs="Times New Roman"/>
          <w:sz w:val="24"/>
          <w:szCs w:val="24"/>
        </w:rPr>
        <w:t xml:space="preserve"> in any </w:t>
      </w:r>
      <w:r w:rsidR="003F6E25" w:rsidRPr="00C16487">
        <w:rPr>
          <w:rFonts w:ascii="Times New Roman" w:eastAsia="Calibri" w:hAnsi="Times New Roman" w:cs="Times New Roman"/>
          <w:sz w:val="24"/>
          <w:szCs w:val="24"/>
        </w:rPr>
        <w:t>group</w:t>
      </w:r>
      <w:r w:rsidRPr="00C16487">
        <w:rPr>
          <w:rFonts w:ascii="Times New Roman" w:eastAsia="Calibri" w:hAnsi="Times New Roman" w:cs="Times New Roman"/>
          <w:sz w:val="24"/>
          <w:szCs w:val="24"/>
        </w:rPr>
        <w:t xml:space="preserve"> is </w:t>
      </w:r>
      <w:r w:rsidR="003F6E25">
        <w:rPr>
          <w:rFonts w:ascii="Times New Roman" w:eastAsia="Calibri" w:hAnsi="Times New Roman" w:cs="Times New Roman"/>
          <w:sz w:val="24"/>
          <w:szCs w:val="24"/>
        </w:rPr>
        <w:t xml:space="preserve">significant </w:t>
      </w:r>
      <w:r w:rsidRPr="00C16487">
        <w:rPr>
          <w:rFonts w:ascii="Times New Roman" w:eastAsia="Calibri" w:hAnsi="Times New Roman" w:cs="Times New Roman"/>
          <w:sz w:val="24"/>
          <w:szCs w:val="24"/>
        </w:rPr>
        <w:t xml:space="preserve">in ensuring it </w:t>
      </w:r>
      <w:r w:rsidR="003F6E25" w:rsidRPr="00C16487">
        <w:rPr>
          <w:rFonts w:ascii="Times New Roman" w:eastAsia="Calibri" w:hAnsi="Times New Roman" w:cs="Times New Roman"/>
          <w:sz w:val="24"/>
          <w:szCs w:val="24"/>
        </w:rPr>
        <w:t>achieves</w:t>
      </w:r>
      <w:r w:rsidRPr="00C16487">
        <w:rPr>
          <w:rFonts w:ascii="Times New Roman" w:eastAsia="Calibri" w:hAnsi="Times New Roman" w:cs="Times New Roman"/>
          <w:sz w:val="24"/>
          <w:szCs w:val="24"/>
        </w:rPr>
        <w:t xml:space="preserve"> its </w:t>
      </w:r>
      <w:r w:rsidR="003F6E25">
        <w:rPr>
          <w:rFonts w:ascii="Times New Roman" w:eastAsia="Calibri" w:hAnsi="Times New Roman" w:cs="Times New Roman"/>
          <w:sz w:val="24"/>
          <w:szCs w:val="24"/>
        </w:rPr>
        <w:t>focus</w:t>
      </w:r>
      <w:r w:rsidRPr="00C16487">
        <w:rPr>
          <w:rFonts w:ascii="Times New Roman" w:eastAsia="Calibri" w:hAnsi="Times New Roman" w:cs="Times New Roman"/>
          <w:sz w:val="24"/>
          <w:szCs w:val="24"/>
        </w:rPr>
        <w:t xml:space="preserve">. </w:t>
      </w:r>
      <w:r w:rsidR="003F6E25" w:rsidRPr="00C16487">
        <w:rPr>
          <w:rFonts w:ascii="Times New Roman" w:eastAsia="Calibri" w:hAnsi="Times New Roman" w:cs="Times New Roman"/>
          <w:sz w:val="24"/>
          <w:szCs w:val="24"/>
        </w:rPr>
        <w:t>Appropriate</w:t>
      </w:r>
      <w:r w:rsidRPr="00C16487">
        <w:rPr>
          <w:rFonts w:ascii="Times New Roman" w:eastAsia="Calibri" w:hAnsi="Times New Roman" w:cs="Times New Roman"/>
          <w:sz w:val="24"/>
          <w:szCs w:val="24"/>
        </w:rPr>
        <w:t xml:space="preserve"> </w:t>
      </w:r>
      <w:r w:rsidR="003F6E25" w:rsidRPr="00C16487">
        <w:rPr>
          <w:rFonts w:ascii="Times New Roman" w:eastAsia="Calibri" w:hAnsi="Times New Roman" w:cs="Times New Roman"/>
          <w:sz w:val="24"/>
          <w:szCs w:val="24"/>
        </w:rPr>
        <w:t>arrangement</w:t>
      </w:r>
      <w:r w:rsidRPr="00C16487">
        <w:rPr>
          <w:rFonts w:ascii="Times New Roman" w:eastAsia="Calibri" w:hAnsi="Times New Roman" w:cs="Times New Roman"/>
          <w:sz w:val="24"/>
          <w:szCs w:val="24"/>
        </w:rPr>
        <w:t xml:space="preserve"> </w:t>
      </w:r>
      <w:r w:rsidR="003F6E25" w:rsidRPr="00C16487">
        <w:rPr>
          <w:rFonts w:ascii="Times New Roman" w:eastAsia="Calibri" w:hAnsi="Times New Roman" w:cs="Times New Roman"/>
          <w:sz w:val="24"/>
          <w:szCs w:val="24"/>
        </w:rPr>
        <w:t>confirms</w:t>
      </w:r>
      <w:r w:rsidRPr="00C16487">
        <w:rPr>
          <w:rFonts w:ascii="Times New Roman" w:eastAsia="Calibri" w:hAnsi="Times New Roman" w:cs="Times New Roman"/>
          <w:sz w:val="24"/>
          <w:szCs w:val="24"/>
        </w:rPr>
        <w:t xml:space="preserve"> that the </w:t>
      </w:r>
      <w:r w:rsidR="003F6E25" w:rsidRPr="00C16487">
        <w:rPr>
          <w:rFonts w:ascii="Times New Roman" w:eastAsia="Calibri" w:hAnsi="Times New Roman" w:cs="Times New Roman"/>
          <w:sz w:val="24"/>
          <w:szCs w:val="24"/>
        </w:rPr>
        <w:t>workers</w:t>
      </w:r>
      <w:r w:rsidRPr="00C16487">
        <w:rPr>
          <w:rFonts w:ascii="Times New Roman" w:eastAsia="Calibri" w:hAnsi="Times New Roman" w:cs="Times New Roman"/>
          <w:sz w:val="24"/>
          <w:szCs w:val="24"/>
        </w:rPr>
        <w:t xml:space="preserve"> </w:t>
      </w:r>
      <w:r w:rsidR="003F6E25" w:rsidRPr="00C16487">
        <w:rPr>
          <w:rFonts w:ascii="Times New Roman" w:eastAsia="Calibri" w:hAnsi="Times New Roman" w:cs="Times New Roman"/>
          <w:sz w:val="24"/>
          <w:szCs w:val="24"/>
        </w:rPr>
        <w:t>continue</w:t>
      </w:r>
      <w:r w:rsidRPr="00C16487">
        <w:rPr>
          <w:rFonts w:ascii="Times New Roman" w:eastAsia="Calibri" w:hAnsi="Times New Roman" w:cs="Times New Roman"/>
          <w:sz w:val="24"/>
          <w:szCs w:val="24"/>
        </w:rPr>
        <w:t xml:space="preserve"> </w:t>
      </w:r>
      <w:r w:rsidR="003F6E25">
        <w:rPr>
          <w:rFonts w:ascii="Times New Roman" w:eastAsia="Calibri" w:hAnsi="Times New Roman" w:cs="Times New Roman"/>
          <w:sz w:val="24"/>
          <w:szCs w:val="24"/>
        </w:rPr>
        <w:t xml:space="preserve">being </w:t>
      </w:r>
      <w:r w:rsidR="003F6E25" w:rsidRPr="00C16487">
        <w:rPr>
          <w:rFonts w:ascii="Times New Roman" w:eastAsia="Calibri" w:hAnsi="Times New Roman" w:cs="Times New Roman"/>
          <w:sz w:val="24"/>
          <w:szCs w:val="24"/>
        </w:rPr>
        <w:t>attentive</w:t>
      </w:r>
      <w:r w:rsidRPr="00C16487">
        <w:rPr>
          <w:rFonts w:ascii="Times New Roman" w:eastAsia="Calibri" w:hAnsi="Times New Roman" w:cs="Times New Roman"/>
          <w:sz w:val="24"/>
          <w:szCs w:val="24"/>
        </w:rPr>
        <w:t xml:space="preserve"> on their </w:t>
      </w:r>
      <w:r w:rsidR="003F6E25" w:rsidRPr="00C16487">
        <w:rPr>
          <w:rFonts w:ascii="Times New Roman" w:eastAsia="Calibri" w:hAnsi="Times New Roman" w:cs="Times New Roman"/>
          <w:sz w:val="24"/>
          <w:szCs w:val="24"/>
        </w:rPr>
        <w:t>serious</w:t>
      </w:r>
      <w:r w:rsidRPr="00C16487">
        <w:rPr>
          <w:rFonts w:ascii="Times New Roman" w:eastAsia="Calibri" w:hAnsi="Times New Roman" w:cs="Times New Roman"/>
          <w:sz w:val="24"/>
          <w:szCs w:val="24"/>
        </w:rPr>
        <w:t xml:space="preserve"> </w:t>
      </w:r>
      <w:r w:rsidR="003F6E25" w:rsidRPr="00C16487">
        <w:rPr>
          <w:rFonts w:ascii="Times New Roman" w:eastAsia="Calibri" w:hAnsi="Times New Roman" w:cs="Times New Roman"/>
          <w:sz w:val="24"/>
          <w:szCs w:val="24"/>
        </w:rPr>
        <w:t>aims</w:t>
      </w:r>
      <w:r w:rsidRPr="00C16487">
        <w:rPr>
          <w:rFonts w:ascii="Times New Roman" w:eastAsia="Calibri" w:hAnsi="Times New Roman" w:cs="Times New Roman"/>
          <w:sz w:val="24"/>
          <w:szCs w:val="24"/>
        </w:rPr>
        <w:t xml:space="preserve"> of </w:t>
      </w:r>
      <w:r w:rsidR="003F6E25" w:rsidRPr="00C16487">
        <w:rPr>
          <w:rFonts w:ascii="Times New Roman" w:eastAsia="Calibri" w:hAnsi="Times New Roman" w:cs="Times New Roman"/>
          <w:sz w:val="24"/>
          <w:szCs w:val="24"/>
        </w:rPr>
        <w:t>attaining</w:t>
      </w:r>
      <w:r w:rsidRPr="00C16487">
        <w:rPr>
          <w:rFonts w:ascii="Times New Roman" w:eastAsia="Calibri" w:hAnsi="Times New Roman" w:cs="Times New Roman"/>
          <w:sz w:val="24"/>
          <w:szCs w:val="24"/>
        </w:rPr>
        <w:t xml:space="preserve"> </w:t>
      </w:r>
      <w:r w:rsidR="003F6E25" w:rsidRPr="00C16487">
        <w:rPr>
          <w:rFonts w:ascii="Times New Roman" w:eastAsia="Calibri" w:hAnsi="Times New Roman" w:cs="Times New Roman"/>
          <w:sz w:val="24"/>
          <w:szCs w:val="24"/>
        </w:rPr>
        <w:t>achievement</w:t>
      </w:r>
      <w:r w:rsidRPr="00C16487">
        <w:rPr>
          <w:rFonts w:ascii="Times New Roman" w:eastAsia="Calibri" w:hAnsi="Times New Roman" w:cs="Times New Roman"/>
          <w:sz w:val="24"/>
          <w:szCs w:val="24"/>
        </w:rPr>
        <w:t xml:space="preserve"> in their fields</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which</w:t>
      </w:r>
      <w:r w:rsidRPr="00C16487">
        <w:rPr>
          <w:rFonts w:ascii="Times New Roman" w:eastAsia="Calibri" w:hAnsi="Times New Roman" w:cs="Times New Roman"/>
          <w:sz w:val="24"/>
          <w:szCs w:val="24"/>
        </w:rPr>
        <w:t xml:space="preserve"> is a </w:t>
      </w:r>
      <w:r w:rsidR="00A16EEB">
        <w:rPr>
          <w:rFonts w:ascii="Times New Roman" w:eastAsia="Calibri" w:hAnsi="Times New Roman" w:cs="Times New Roman"/>
          <w:noProof/>
          <w:sz w:val="24"/>
          <w:szCs w:val="24"/>
        </w:rPr>
        <w:t>crucial</w:t>
      </w:r>
      <w:r w:rsidRPr="00C16487">
        <w:rPr>
          <w:rFonts w:ascii="Times New Roman" w:eastAsia="Calibri" w:hAnsi="Times New Roman" w:cs="Times New Roman"/>
          <w:sz w:val="24"/>
          <w:szCs w:val="24"/>
        </w:rPr>
        <w:t xml:space="preserve"> </w:t>
      </w:r>
      <w:r w:rsidR="003F6E25" w:rsidRPr="00C16487">
        <w:rPr>
          <w:rFonts w:ascii="Times New Roman" w:eastAsia="Calibri" w:hAnsi="Times New Roman" w:cs="Times New Roman"/>
          <w:sz w:val="24"/>
          <w:szCs w:val="24"/>
        </w:rPr>
        <w:t>presentation</w:t>
      </w:r>
      <w:r w:rsidRPr="00C16487">
        <w:rPr>
          <w:rFonts w:ascii="Times New Roman" w:eastAsia="Calibri" w:hAnsi="Times New Roman" w:cs="Times New Roman"/>
          <w:sz w:val="24"/>
          <w:szCs w:val="24"/>
        </w:rPr>
        <w:t xml:space="preserve"> </w:t>
      </w:r>
      <w:r w:rsidR="003F6E25" w:rsidRPr="00C16487">
        <w:rPr>
          <w:rFonts w:ascii="Times New Roman" w:eastAsia="Calibri" w:hAnsi="Times New Roman" w:cs="Times New Roman"/>
          <w:sz w:val="24"/>
          <w:szCs w:val="24"/>
        </w:rPr>
        <w:t>pointer</w:t>
      </w:r>
      <w:r w:rsidRPr="00C16487">
        <w:rPr>
          <w:rFonts w:ascii="Times New Roman" w:eastAsia="Calibri" w:hAnsi="Times New Roman" w:cs="Times New Roman"/>
          <w:sz w:val="24"/>
          <w:szCs w:val="24"/>
        </w:rPr>
        <w:t xml:space="preserve">. It is a </w:t>
      </w:r>
      <w:r w:rsidR="003F6E25" w:rsidRPr="00C16487">
        <w:rPr>
          <w:rFonts w:ascii="Times New Roman" w:eastAsia="Calibri" w:hAnsi="Times New Roman" w:cs="Times New Roman"/>
          <w:sz w:val="24"/>
          <w:szCs w:val="24"/>
        </w:rPr>
        <w:t>means</w:t>
      </w:r>
      <w:r w:rsidRPr="00C16487">
        <w:rPr>
          <w:rFonts w:ascii="Times New Roman" w:eastAsia="Calibri" w:hAnsi="Times New Roman" w:cs="Times New Roman"/>
          <w:sz w:val="24"/>
          <w:szCs w:val="24"/>
        </w:rPr>
        <w:t xml:space="preserve"> </w:t>
      </w:r>
      <w:r w:rsidR="003F6E25" w:rsidRPr="00C16487">
        <w:rPr>
          <w:rFonts w:ascii="Times New Roman" w:eastAsia="Calibri" w:hAnsi="Times New Roman" w:cs="Times New Roman"/>
          <w:sz w:val="24"/>
          <w:szCs w:val="24"/>
        </w:rPr>
        <w:t>over</w:t>
      </w:r>
      <w:r w:rsidRPr="00C16487">
        <w:rPr>
          <w:rFonts w:ascii="Times New Roman" w:eastAsia="Calibri" w:hAnsi="Times New Roman" w:cs="Times New Roman"/>
          <w:sz w:val="24"/>
          <w:szCs w:val="24"/>
        </w:rPr>
        <w:t xml:space="preserve"> which the </w:t>
      </w:r>
      <w:r w:rsidR="003F6E25" w:rsidRPr="00C16487">
        <w:rPr>
          <w:rFonts w:ascii="Times New Roman" w:eastAsia="Calibri" w:hAnsi="Times New Roman" w:cs="Times New Roman"/>
          <w:sz w:val="24"/>
          <w:szCs w:val="24"/>
        </w:rPr>
        <w:t>society</w:t>
      </w:r>
      <w:r w:rsidRPr="00C16487">
        <w:rPr>
          <w:rFonts w:ascii="Times New Roman" w:eastAsia="Calibri" w:hAnsi="Times New Roman" w:cs="Times New Roman"/>
          <w:sz w:val="24"/>
          <w:szCs w:val="24"/>
        </w:rPr>
        <w:t xml:space="preserve"> </w:t>
      </w:r>
      <w:r w:rsidR="003F6E25" w:rsidRPr="00C16487">
        <w:rPr>
          <w:rFonts w:ascii="Times New Roman" w:eastAsia="Calibri" w:hAnsi="Times New Roman" w:cs="Times New Roman"/>
          <w:sz w:val="24"/>
          <w:szCs w:val="24"/>
        </w:rPr>
        <w:t>encounters</w:t>
      </w:r>
      <w:r w:rsidRPr="00C16487">
        <w:rPr>
          <w:rFonts w:ascii="Times New Roman" w:eastAsia="Calibri" w:hAnsi="Times New Roman" w:cs="Times New Roman"/>
          <w:sz w:val="24"/>
          <w:szCs w:val="24"/>
        </w:rPr>
        <w:t xml:space="preserve"> the right team with the </w:t>
      </w:r>
      <w:r w:rsidR="003F6E25" w:rsidRPr="00C16487">
        <w:rPr>
          <w:rFonts w:ascii="Times New Roman" w:eastAsia="Calibri" w:hAnsi="Times New Roman" w:cs="Times New Roman"/>
          <w:sz w:val="24"/>
          <w:szCs w:val="24"/>
        </w:rPr>
        <w:t>precise</w:t>
      </w:r>
      <w:r w:rsidRPr="00C16487">
        <w:rPr>
          <w:rFonts w:ascii="Times New Roman" w:eastAsia="Calibri" w:hAnsi="Times New Roman" w:cs="Times New Roman"/>
          <w:sz w:val="24"/>
          <w:szCs w:val="24"/>
        </w:rPr>
        <w:t xml:space="preserve"> </w:t>
      </w:r>
      <w:r w:rsidR="003F6E25">
        <w:rPr>
          <w:rFonts w:ascii="Times New Roman" w:eastAsia="Calibri" w:hAnsi="Times New Roman" w:cs="Times New Roman"/>
          <w:sz w:val="24"/>
          <w:szCs w:val="24"/>
        </w:rPr>
        <w:t>skill</w:t>
      </w:r>
      <w:r w:rsidR="003F6E25" w:rsidRPr="00C16487">
        <w:rPr>
          <w:rFonts w:ascii="Times New Roman" w:eastAsia="Calibri" w:hAnsi="Times New Roman" w:cs="Times New Roman"/>
          <w:sz w:val="24"/>
          <w:szCs w:val="24"/>
        </w:rPr>
        <w:t>s</w:t>
      </w:r>
      <w:r w:rsidRPr="00C16487">
        <w:rPr>
          <w:rFonts w:ascii="Times New Roman" w:eastAsia="Calibri" w:hAnsi="Times New Roman" w:cs="Times New Roman"/>
          <w:sz w:val="24"/>
          <w:szCs w:val="24"/>
        </w:rPr>
        <w:t xml:space="preserve"> are </w:t>
      </w:r>
      <w:r w:rsidR="003F6E25" w:rsidRPr="00C16487">
        <w:rPr>
          <w:rFonts w:ascii="Times New Roman" w:eastAsia="Calibri" w:hAnsi="Times New Roman" w:cs="Times New Roman"/>
          <w:sz w:val="24"/>
          <w:szCs w:val="24"/>
        </w:rPr>
        <w:t>engaged</w:t>
      </w:r>
      <w:r w:rsidRPr="00C16487">
        <w:rPr>
          <w:rFonts w:ascii="Times New Roman" w:eastAsia="Calibri" w:hAnsi="Times New Roman" w:cs="Times New Roman"/>
          <w:sz w:val="24"/>
          <w:szCs w:val="24"/>
        </w:rPr>
        <w:t xml:space="preserve"> to carry out its </w:t>
      </w:r>
      <w:r w:rsidR="003F6E25" w:rsidRPr="00C16487">
        <w:rPr>
          <w:rFonts w:ascii="Times New Roman" w:eastAsia="Calibri" w:hAnsi="Times New Roman" w:cs="Times New Roman"/>
          <w:sz w:val="24"/>
          <w:szCs w:val="24"/>
        </w:rPr>
        <w:t>directive</w:t>
      </w:r>
      <w:r w:rsidRPr="00C16487">
        <w:rPr>
          <w:rFonts w:ascii="Times New Roman" w:eastAsia="Calibri" w:hAnsi="Times New Roman" w:cs="Times New Roman"/>
          <w:sz w:val="24"/>
          <w:szCs w:val="24"/>
        </w:rPr>
        <w:t xml:space="preserve"> in the </w:t>
      </w:r>
      <w:r w:rsidR="003F6E25" w:rsidRPr="00C16487">
        <w:rPr>
          <w:rFonts w:ascii="Times New Roman" w:eastAsia="Calibri" w:hAnsi="Times New Roman" w:cs="Times New Roman"/>
          <w:sz w:val="24"/>
          <w:szCs w:val="24"/>
        </w:rPr>
        <w:t>commercial</w:t>
      </w:r>
      <w:r w:rsidRPr="00C16487">
        <w:rPr>
          <w:rFonts w:ascii="Times New Roman" w:eastAsia="Calibri" w:hAnsi="Times New Roman" w:cs="Times New Roman"/>
          <w:sz w:val="24"/>
          <w:szCs w:val="24"/>
        </w:rPr>
        <w:t xml:space="preserve"> industry. </w:t>
      </w:r>
      <w:r w:rsidR="003F6E25">
        <w:rPr>
          <w:rFonts w:ascii="Times New Roman" w:eastAsia="Calibri" w:hAnsi="Times New Roman" w:cs="Times New Roman"/>
          <w:sz w:val="24"/>
          <w:szCs w:val="24"/>
        </w:rPr>
        <w:t>O</w:t>
      </w:r>
      <w:r w:rsidRPr="00C16487">
        <w:rPr>
          <w:rFonts w:ascii="Times New Roman" w:eastAsia="Calibri" w:hAnsi="Times New Roman" w:cs="Times New Roman"/>
          <w:sz w:val="24"/>
          <w:szCs w:val="24"/>
        </w:rPr>
        <w:t xml:space="preserve">n the other </w:t>
      </w:r>
      <w:r w:rsidRPr="00C16487">
        <w:rPr>
          <w:rFonts w:ascii="Times New Roman" w:eastAsia="Calibri" w:hAnsi="Times New Roman" w:cs="Times New Roman"/>
          <w:sz w:val="24"/>
          <w:szCs w:val="24"/>
        </w:rPr>
        <w:lastRenderedPageBreak/>
        <w:t xml:space="preserve">hand, </w:t>
      </w:r>
      <w:r w:rsidR="003F6E25">
        <w:rPr>
          <w:rFonts w:ascii="Times New Roman" w:eastAsia="Calibri" w:hAnsi="Times New Roman" w:cs="Times New Roman"/>
          <w:sz w:val="24"/>
          <w:szCs w:val="24"/>
        </w:rPr>
        <w:t xml:space="preserve">human capital </w:t>
      </w:r>
      <w:r w:rsidRPr="00C16487">
        <w:rPr>
          <w:rFonts w:ascii="Times New Roman" w:eastAsia="Calibri" w:hAnsi="Times New Roman" w:cs="Times New Roman"/>
          <w:sz w:val="24"/>
          <w:szCs w:val="24"/>
        </w:rPr>
        <w:t xml:space="preserve">is the </w:t>
      </w:r>
      <w:r w:rsidR="003F6E25" w:rsidRPr="00C16487">
        <w:rPr>
          <w:rFonts w:ascii="Times New Roman" w:eastAsia="Calibri" w:hAnsi="Times New Roman" w:cs="Times New Roman"/>
          <w:sz w:val="24"/>
          <w:szCs w:val="24"/>
        </w:rPr>
        <w:t>level</w:t>
      </w:r>
      <w:r w:rsidRPr="00C16487">
        <w:rPr>
          <w:rFonts w:ascii="Times New Roman" w:eastAsia="Calibri" w:hAnsi="Times New Roman" w:cs="Times New Roman"/>
          <w:sz w:val="24"/>
          <w:szCs w:val="24"/>
        </w:rPr>
        <w:t xml:space="preserve"> of economic value that </w:t>
      </w:r>
      <w:r w:rsidRPr="00A16EEB">
        <w:rPr>
          <w:rFonts w:ascii="Times New Roman" w:eastAsia="Calibri" w:hAnsi="Times New Roman" w:cs="Times New Roman"/>
          <w:noProof/>
          <w:sz w:val="24"/>
          <w:szCs w:val="24"/>
        </w:rPr>
        <w:t>human</w:t>
      </w:r>
      <w:r w:rsidRPr="00C16487">
        <w:rPr>
          <w:rFonts w:ascii="Times New Roman" w:eastAsia="Calibri" w:hAnsi="Times New Roman" w:cs="Times New Roman"/>
          <w:sz w:val="24"/>
          <w:szCs w:val="24"/>
        </w:rPr>
        <w:t xml:space="preserve"> resources </w:t>
      </w:r>
      <w:r w:rsidR="003F6E25" w:rsidRPr="00C16487">
        <w:rPr>
          <w:rFonts w:ascii="Times New Roman" w:eastAsia="Calibri" w:hAnsi="Times New Roman" w:cs="Times New Roman"/>
          <w:sz w:val="24"/>
          <w:szCs w:val="24"/>
        </w:rPr>
        <w:t>deliver</w:t>
      </w:r>
      <w:r w:rsidRPr="00C16487">
        <w:rPr>
          <w:rFonts w:ascii="Times New Roman" w:eastAsia="Calibri" w:hAnsi="Times New Roman" w:cs="Times New Roman"/>
          <w:sz w:val="24"/>
          <w:szCs w:val="24"/>
        </w:rPr>
        <w:t xml:space="preserve"> to the company </w:t>
      </w:r>
      <w:r w:rsidR="003F6E25" w:rsidRPr="00C16487">
        <w:rPr>
          <w:rFonts w:ascii="Times New Roman" w:eastAsia="Calibri" w:hAnsi="Times New Roman" w:cs="Times New Roman"/>
          <w:sz w:val="24"/>
          <w:szCs w:val="24"/>
        </w:rPr>
        <w:t>over</w:t>
      </w:r>
      <w:r w:rsidRPr="00C16487">
        <w:rPr>
          <w:rFonts w:ascii="Times New Roman" w:eastAsia="Calibri" w:hAnsi="Times New Roman" w:cs="Times New Roman"/>
          <w:sz w:val="24"/>
          <w:szCs w:val="24"/>
        </w:rPr>
        <w:t xml:space="preserve"> the use of their skills, </w:t>
      </w:r>
      <w:r w:rsidR="003F6E25" w:rsidRPr="00C16487">
        <w:rPr>
          <w:rFonts w:ascii="Times New Roman" w:eastAsia="Calibri" w:hAnsi="Times New Roman" w:cs="Times New Roman"/>
          <w:sz w:val="24"/>
          <w:szCs w:val="24"/>
        </w:rPr>
        <w:t>capabilities</w:t>
      </w:r>
      <w:r w:rsidRPr="00C16487">
        <w:rPr>
          <w:rFonts w:ascii="Times New Roman" w:eastAsia="Calibri" w:hAnsi="Times New Roman" w:cs="Times New Roman"/>
          <w:sz w:val="24"/>
          <w:szCs w:val="24"/>
        </w:rPr>
        <w:t xml:space="preserve">, and </w:t>
      </w:r>
      <w:r w:rsidR="003F6E25" w:rsidRPr="00C16487">
        <w:rPr>
          <w:rFonts w:ascii="Times New Roman" w:eastAsia="Calibri" w:hAnsi="Times New Roman" w:cs="Times New Roman"/>
          <w:sz w:val="24"/>
          <w:szCs w:val="24"/>
        </w:rPr>
        <w:t>information</w:t>
      </w:r>
      <w:r w:rsidRPr="00C16487">
        <w:rPr>
          <w:rFonts w:ascii="Times New Roman" w:eastAsia="Calibri" w:hAnsi="Times New Roman" w:cs="Times New Roman"/>
          <w:sz w:val="24"/>
          <w:szCs w:val="24"/>
        </w:rPr>
        <w:t xml:space="preserve">. </w:t>
      </w:r>
    </w:p>
    <w:p w14:paraId="72AD56EA" w14:textId="75B3DD10" w:rsidR="009234AD" w:rsidRPr="00C16487" w:rsidRDefault="009234AD"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Of all the </w:t>
      </w:r>
      <w:r w:rsidR="003F6E25" w:rsidRPr="00C16487">
        <w:rPr>
          <w:rFonts w:ascii="Times New Roman" w:eastAsia="Calibri" w:hAnsi="Times New Roman" w:cs="Times New Roman"/>
          <w:sz w:val="24"/>
          <w:szCs w:val="24"/>
        </w:rPr>
        <w:t>operational</w:t>
      </w:r>
      <w:r w:rsidRPr="00C16487">
        <w:rPr>
          <w:rFonts w:ascii="Times New Roman" w:eastAsia="Calibri" w:hAnsi="Times New Roman" w:cs="Times New Roman"/>
          <w:sz w:val="24"/>
          <w:szCs w:val="24"/>
        </w:rPr>
        <w:t xml:space="preserve"> costs </w:t>
      </w:r>
      <w:r w:rsidR="003F6E25" w:rsidRPr="00C16487">
        <w:rPr>
          <w:rFonts w:ascii="Times New Roman" w:eastAsia="Calibri" w:hAnsi="Times New Roman" w:cs="Times New Roman"/>
          <w:sz w:val="24"/>
          <w:szCs w:val="24"/>
        </w:rPr>
        <w:t>separate</w:t>
      </w:r>
      <w:r w:rsidRPr="00C16487">
        <w:rPr>
          <w:rFonts w:ascii="Times New Roman" w:eastAsia="Calibri" w:hAnsi="Times New Roman" w:cs="Times New Roman"/>
          <w:sz w:val="24"/>
          <w:szCs w:val="24"/>
        </w:rPr>
        <w:t xml:space="preserve"> </w:t>
      </w:r>
      <w:r w:rsidR="003F6E25" w:rsidRPr="00C16487">
        <w:rPr>
          <w:rFonts w:ascii="Times New Roman" w:eastAsia="Calibri" w:hAnsi="Times New Roman" w:cs="Times New Roman"/>
          <w:sz w:val="24"/>
          <w:szCs w:val="24"/>
        </w:rPr>
        <w:t>corporation</w:t>
      </w:r>
      <w:r w:rsidRPr="00C16487">
        <w:rPr>
          <w:rFonts w:ascii="Times New Roman" w:eastAsia="Calibri" w:hAnsi="Times New Roman" w:cs="Times New Roman"/>
          <w:sz w:val="24"/>
          <w:szCs w:val="24"/>
        </w:rPr>
        <w:t xml:space="preserve"> has to pay for, about 70 percent </w:t>
      </w:r>
      <w:r w:rsidR="003F6E25" w:rsidRPr="00C16487">
        <w:rPr>
          <w:rFonts w:ascii="Times New Roman" w:eastAsia="Calibri" w:hAnsi="Times New Roman" w:cs="Times New Roman"/>
          <w:sz w:val="24"/>
          <w:szCs w:val="24"/>
        </w:rPr>
        <w:t>frequently</w:t>
      </w:r>
      <w:r w:rsidRPr="00C16487">
        <w:rPr>
          <w:rFonts w:ascii="Times New Roman" w:eastAsia="Calibri" w:hAnsi="Times New Roman" w:cs="Times New Roman"/>
          <w:sz w:val="24"/>
          <w:szCs w:val="24"/>
        </w:rPr>
        <w:t xml:space="preserve"> </w:t>
      </w:r>
      <w:r w:rsidR="003F6E25" w:rsidRPr="00C16487">
        <w:rPr>
          <w:rFonts w:ascii="Times New Roman" w:eastAsia="Calibri" w:hAnsi="Times New Roman" w:cs="Times New Roman"/>
          <w:sz w:val="24"/>
          <w:szCs w:val="24"/>
        </w:rPr>
        <w:t>spirits</w:t>
      </w:r>
      <w:r w:rsidRPr="00C16487">
        <w:rPr>
          <w:rFonts w:ascii="Times New Roman" w:eastAsia="Calibri" w:hAnsi="Times New Roman" w:cs="Times New Roman"/>
          <w:sz w:val="24"/>
          <w:szCs w:val="24"/>
        </w:rPr>
        <w:t xml:space="preserve"> to </w:t>
      </w:r>
      <w:r w:rsidR="003F6E25" w:rsidRPr="00C16487">
        <w:rPr>
          <w:rFonts w:ascii="Times New Roman" w:eastAsia="Calibri" w:hAnsi="Times New Roman" w:cs="Times New Roman"/>
          <w:sz w:val="24"/>
          <w:szCs w:val="24"/>
        </w:rPr>
        <w:t>individual</w:t>
      </w:r>
      <w:r w:rsidRPr="00C16487">
        <w:rPr>
          <w:rFonts w:ascii="Times New Roman" w:eastAsia="Calibri" w:hAnsi="Times New Roman" w:cs="Times New Roman"/>
          <w:sz w:val="24"/>
          <w:szCs w:val="24"/>
        </w:rPr>
        <w:t xml:space="preserve"> capital </w:t>
      </w:r>
      <w:r w:rsidR="003F6E25" w:rsidRPr="00C16487">
        <w:rPr>
          <w:rFonts w:ascii="Times New Roman" w:eastAsia="Calibri" w:hAnsi="Times New Roman" w:cs="Times New Roman"/>
          <w:sz w:val="24"/>
          <w:szCs w:val="24"/>
        </w:rPr>
        <w:t>incidentals</w:t>
      </w:r>
      <w:r w:rsidRPr="00C16487">
        <w:rPr>
          <w:rFonts w:ascii="Times New Roman" w:eastAsia="Calibri" w:hAnsi="Times New Roman" w:cs="Times New Roman"/>
          <w:sz w:val="24"/>
          <w:szCs w:val="24"/>
        </w:rPr>
        <w:t xml:space="preserve">. It is </w:t>
      </w:r>
      <w:r w:rsidR="003F6E25" w:rsidRPr="00C16487">
        <w:rPr>
          <w:rFonts w:ascii="Times New Roman" w:eastAsia="Calibri" w:hAnsi="Times New Roman" w:cs="Times New Roman"/>
          <w:sz w:val="24"/>
          <w:szCs w:val="24"/>
        </w:rPr>
        <w:t>consequently</w:t>
      </w:r>
      <w:r w:rsidRPr="00C16487">
        <w:rPr>
          <w:rFonts w:ascii="Times New Roman" w:eastAsia="Calibri" w:hAnsi="Times New Roman" w:cs="Times New Roman"/>
          <w:sz w:val="24"/>
          <w:szCs w:val="24"/>
        </w:rPr>
        <w:t xml:space="preserve"> </w:t>
      </w:r>
      <w:r w:rsidR="003F6E25" w:rsidRPr="00C16487">
        <w:rPr>
          <w:rFonts w:ascii="Times New Roman" w:eastAsia="Calibri" w:hAnsi="Times New Roman" w:cs="Times New Roman"/>
          <w:sz w:val="24"/>
          <w:szCs w:val="24"/>
        </w:rPr>
        <w:t>vital</w:t>
      </w:r>
      <w:r w:rsidRPr="00C16487">
        <w:rPr>
          <w:rFonts w:ascii="Times New Roman" w:eastAsia="Calibri" w:hAnsi="Times New Roman" w:cs="Times New Roman"/>
          <w:sz w:val="24"/>
          <w:szCs w:val="24"/>
        </w:rPr>
        <w:t xml:space="preserve"> to invest </w:t>
      </w:r>
      <w:r w:rsidR="003F6E25" w:rsidRPr="00C16487">
        <w:rPr>
          <w:rFonts w:ascii="Times New Roman" w:eastAsia="Calibri" w:hAnsi="Times New Roman" w:cs="Times New Roman"/>
          <w:sz w:val="24"/>
          <w:szCs w:val="24"/>
        </w:rPr>
        <w:t>suitably</w:t>
      </w:r>
      <w:r w:rsidRPr="00C16487">
        <w:rPr>
          <w:rFonts w:ascii="Times New Roman" w:eastAsia="Calibri" w:hAnsi="Times New Roman" w:cs="Times New Roman"/>
          <w:sz w:val="24"/>
          <w:szCs w:val="24"/>
        </w:rPr>
        <w:t xml:space="preserve"> to the employee </w:t>
      </w:r>
      <w:r w:rsidR="003F6E25" w:rsidRPr="00C16487">
        <w:rPr>
          <w:rFonts w:ascii="Times New Roman" w:eastAsia="Calibri" w:hAnsi="Times New Roman" w:cs="Times New Roman"/>
          <w:sz w:val="24"/>
          <w:szCs w:val="24"/>
        </w:rPr>
        <w:t>advance</w:t>
      </w:r>
      <w:r w:rsidRPr="00C16487">
        <w:rPr>
          <w:rFonts w:ascii="Times New Roman" w:eastAsia="Calibri" w:hAnsi="Times New Roman" w:cs="Times New Roman"/>
          <w:sz w:val="24"/>
          <w:szCs w:val="24"/>
        </w:rPr>
        <w:t xml:space="preserve"> plan to ensure that </w:t>
      </w:r>
      <w:r w:rsidR="003F6E25" w:rsidRPr="00C16487">
        <w:rPr>
          <w:rFonts w:ascii="Times New Roman" w:eastAsia="Calibri" w:hAnsi="Times New Roman" w:cs="Times New Roman"/>
          <w:sz w:val="24"/>
          <w:szCs w:val="24"/>
        </w:rPr>
        <w:t>corporations</w:t>
      </w:r>
      <w:r w:rsidRPr="00C16487">
        <w:rPr>
          <w:rFonts w:ascii="Times New Roman" w:eastAsia="Calibri" w:hAnsi="Times New Roman" w:cs="Times New Roman"/>
          <w:sz w:val="24"/>
          <w:szCs w:val="24"/>
        </w:rPr>
        <w:t xml:space="preserve"> make maximum</w:t>
      </w:r>
      <w:r w:rsidR="003F6E25">
        <w:rPr>
          <w:rFonts w:ascii="Times New Roman" w:eastAsia="Calibri" w:hAnsi="Times New Roman" w:cs="Times New Roman"/>
          <w:sz w:val="24"/>
          <w:szCs w:val="24"/>
        </w:rPr>
        <w:t xml:space="preserve"> abnormal </w:t>
      </w:r>
      <w:r w:rsidR="003F6E25" w:rsidRPr="00C16487">
        <w:rPr>
          <w:rFonts w:ascii="Times New Roman" w:eastAsia="Calibri" w:hAnsi="Times New Roman" w:cs="Times New Roman"/>
          <w:sz w:val="24"/>
          <w:szCs w:val="24"/>
        </w:rPr>
        <w:t>revenues</w:t>
      </w:r>
      <w:r w:rsidRPr="00C16487">
        <w:rPr>
          <w:rFonts w:ascii="Times New Roman" w:eastAsia="Calibri" w:hAnsi="Times New Roman" w:cs="Times New Roman"/>
          <w:sz w:val="24"/>
          <w:szCs w:val="24"/>
        </w:rPr>
        <w:t xml:space="preserve">. A </w:t>
      </w:r>
      <w:r w:rsidR="003F6E25" w:rsidRPr="00C16487">
        <w:rPr>
          <w:rFonts w:ascii="Times New Roman" w:eastAsia="Calibri" w:hAnsi="Times New Roman" w:cs="Times New Roman"/>
          <w:sz w:val="24"/>
          <w:szCs w:val="24"/>
        </w:rPr>
        <w:t>respectable</w:t>
      </w:r>
      <w:r w:rsidRPr="00C16487">
        <w:rPr>
          <w:rFonts w:ascii="Times New Roman" w:eastAsia="Calibri" w:hAnsi="Times New Roman" w:cs="Times New Roman"/>
          <w:sz w:val="24"/>
          <w:szCs w:val="24"/>
        </w:rPr>
        <w:t xml:space="preserve"> </w:t>
      </w:r>
      <w:r w:rsidR="003F6E25" w:rsidRPr="00C16487">
        <w:rPr>
          <w:rFonts w:ascii="Times New Roman" w:eastAsia="Calibri" w:hAnsi="Times New Roman" w:cs="Times New Roman"/>
          <w:sz w:val="24"/>
          <w:szCs w:val="24"/>
        </w:rPr>
        <w:t>number</w:t>
      </w:r>
      <w:r w:rsidRPr="00C16487">
        <w:rPr>
          <w:rFonts w:ascii="Times New Roman" w:eastAsia="Calibri" w:hAnsi="Times New Roman" w:cs="Times New Roman"/>
          <w:sz w:val="24"/>
          <w:szCs w:val="24"/>
        </w:rPr>
        <w:t xml:space="preserve"> of </w:t>
      </w:r>
      <w:r w:rsidR="003F6E25" w:rsidRPr="00C16487">
        <w:rPr>
          <w:rFonts w:ascii="Times New Roman" w:eastAsia="Calibri" w:hAnsi="Times New Roman" w:cs="Times New Roman"/>
          <w:sz w:val="24"/>
          <w:szCs w:val="24"/>
        </w:rPr>
        <w:t>companies</w:t>
      </w:r>
      <w:r w:rsidRPr="00C16487">
        <w:rPr>
          <w:rFonts w:ascii="Times New Roman" w:eastAsia="Calibri" w:hAnsi="Times New Roman" w:cs="Times New Roman"/>
          <w:sz w:val="24"/>
          <w:szCs w:val="24"/>
        </w:rPr>
        <w:t xml:space="preserve"> do not </w:t>
      </w:r>
      <w:r w:rsidR="003F6E25" w:rsidRPr="00C16487">
        <w:rPr>
          <w:rFonts w:ascii="Times New Roman" w:eastAsia="Calibri" w:hAnsi="Times New Roman" w:cs="Times New Roman"/>
          <w:sz w:val="24"/>
          <w:szCs w:val="24"/>
        </w:rPr>
        <w:t>determine</w:t>
      </w:r>
      <w:r w:rsidRPr="00C16487">
        <w:rPr>
          <w:rFonts w:ascii="Times New Roman" w:eastAsia="Calibri" w:hAnsi="Times New Roman" w:cs="Times New Roman"/>
          <w:sz w:val="24"/>
          <w:szCs w:val="24"/>
        </w:rPr>
        <w:t xml:space="preserve"> the </w:t>
      </w:r>
      <w:r w:rsidR="003F6E25" w:rsidRPr="00C16487">
        <w:rPr>
          <w:rFonts w:ascii="Times New Roman" w:eastAsia="Calibri" w:hAnsi="Times New Roman" w:cs="Times New Roman"/>
          <w:sz w:val="24"/>
          <w:szCs w:val="24"/>
        </w:rPr>
        <w:t>necessities</w:t>
      </w:r>
      <w:r w:rsidRPr="00C16487">
        <w:rPr>
          <w:rFonts w:ascii="Times New Roman" w:eastAsia="Calibri" w:hAnsi="Times New Roman" w:cs="Times New Roman"/>
          <w:sz w:val="24"/>
          <w:szCs w:val="24"/>
        </w:rPr>
        <w:t xml:space="preserve"> to </w:t>
      </w:r>
      <w:r w:rsidR="003F6E25" w:rsidRPr="00C16487">
        <w:rPr>
          <w:rFonts w:ascii="Times New Roman" w:eastAsia="Calibri" w:hAnsi="Times New Roman" w:cs="Times New Roman"/>
          <w:sz w:val="24"/>
          <w:szCs w:val="24"/>
        </w:rPr>
        <w:t>suggest</w:t>
      </w:r>
      <w:r w:rsidRPr="00C16487">
        <w:rPr>
          <w:rFonts w:ascii="Times New Roman" w:eastAsia="Calibri" w:hAnsi="Times New Roman" w:cs="Times New Roman"/>
          <w:sz w:val="24"/>
          <w:szCs w:val="24"/>
        </w:rPr>
        <w:t xml:space="preserve"> </w:t>
      </w:r>
      <w:r w:rsidR="003F6E25" w:rsidRPr="00C16487">
        <w:rPr>
          <w:rFonts w:ascii="Times New Roman" w:eastAsia="Calibri" w:hAnsi="Times New Roman" w:cs="Times New Roman"/>
          <w:sz w:val="24"/>
          <w:szCs w:val="24"/>
        </w:rPr>
        <w:t>workforces</w:t>
      </w:r>
      <w:r w:rsidRPr="00C16487">
        <w:rPr>
          <w:rFonts w:ascii="Times New Roman" w:eastAsia="Calibri" w:hAnsi="Times New Roman" w:cs="Times New Roman"/>
          <w:sz w:val="24"/>
          <w:szCs w:val="24"/>
        </w:rPr>
        <w:t xml:space="preserve"> with </w:t>
      </w:r>
      <w:r w:rsidR="003F6E25" w:rsidRPr="00C16487">
        <w:rPr>
          <w:rFonts w:ascii="Times New Roman" w:eastAsia="Calibri" w:hAnsi="Times New Roman" w:cs="Times New Roman"/>
          <w:sz w:val="24"/>
          <w:szCs w:val="24"/>
        </w:rPr>
        <w:t>profession</w:t>
      </w:r>
      <w:r w:rsidRPr="00C16487">
        <w:rPr>
          <w:rFonts w:ascii="Times New Roman" w:eastAsia="Calibri" w:hAnsi="Times New Roman" w:cs="Times New Roman"/>
          <w:sz w:val="24"/>
          <w:szCs w:val="24"/>
        </w:rPr>
        <w:t xml:space="preserve"> </w:t>
      </w:r>
      <w:r w:rsidR="003F6E25" w:rsidRPr="00C16487">
        <w:rPr>
          <w:rFonts w:ascii="Times New Roman" w:eastAsia="Calibri" w:hAnsi="Times New Roman" w:cs="Times New Roman"/>
          <w:sz w:val="24"/>
          <w:szCs w:val="24"/>
        </w:rPr>
        <w:t>arrangement</w:t>
      </w:r>
      <w:r w:rsidRPr="00C16487">
        <w:rPr>
          <w:rFonts w:ascii="Times New Roman" w:eastAsia="Calibri" w:hAnsi="Times New Roman" w:cs="Times New Roman"/>
          <w:sz w:val="24"/>
          <w:szCs w:val="24"/>
        </w:rPr>
        <w:t xml:space="preserve"> and </w:t>
      </w:r>
      <w:r w:rsidR="003F6E25" w:rsidRPr="00C16487">
        <w:rPr>
          <w:rFonts w:ascii="Times New Roman" w:eastAsia="Calibri" w:hAnsi="Times New Roman" w:cs="Times New Roman"/>
          <w:sz w:val="24"/>
          <w:szCs w:val="24"/>
        </w:rPr>
        <w:t>growth</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which</w:t>
      </w:r>
      <w:r w:rsidRPr="00C16487">
        <w:rPr>
          <w:rFonts w:ascii="Times New Roman" w:eastAsia="Calibri" w:hAnsi="Times New Roman" w:cs="Times New Roman"/>
          <w:sz w:val="24"/>
          <w:szCs w:val="24"/>
        </w:rPr>
        <w:t xml:space="preserve"> is </w:t>
      </w:r>
      <w:r w:rsidR="003F6E25" w:rsidRPr="00C16487">
        <w:rPr>
          <w:rFonts w:ascii="Times New Roman" w:eastAsia="Calibri" w:hAnsi="Times New Roman" w:cs="Times New Roman"/>
          <w:sz w:val="24"/>
          <w:szCs w:val="24"/>
        </w:rPr>
        <w:t>disadvantageous</w:t>
      </w:r>
      <w:r w:rsidRPr="00C16487">
        <w:rPr>
          <w:rFonts w:ascii="Times New Roman" w:eastAsia="Calibri" w:hAnsi="Times New Roman" w:cs="Times New Roman"/>
          <w:sz w:val="24"/>
          <w:szCs w:val="24"/>
        </w:rPr>
        <w:t xml:space="preserve"> in the </w:t>
      </w:r>
      <w:r w:rsidR="003F6E25" w:rsidRPr="00C16487">
        <w:rPr>
          <w:rFonts w:ascii="Times New Roman" w:eastAsia="Calibri" w:hAnsi="Times New Roman" w:cs="Times New Roman"/>
          <w:sz w:val="24"/>
          <w:szCs w:val="24"/>
        </w:rPr>
        <w:t>administration</w:t>
      </w:r>
      <w:r w:rsidRPr="00C16487">
        <w:rPr>
          <w:rFonts w:ascii="Times New Roman" w:eastAsia="Calibri" w:hAnsi="Times New Roman" w:cs="Times New Roman"/>
          <w:sz w:val="24"/>
          <w:szCs w:val="24"/>
        </w:rPr>
        <w:t xml:space="preserve"> of the </w:t>
      </w:r>
      <w:r w:rsidR="003F6E25" w:rsidRPr="00C16487">
        <w:rPr>
          <w:rFonts w:ascii="Times New Roman" w:eastAsia="Calibri" w:hAnsi="Times New Roman" w:cs="Times New Roman"/>
          <w:sz w:val="24"/>
          <w:szCs w:val="24"/>
        </w:rPr>
        <w:t>management’s</w:t>
      </w:r>
      <w:r w:rsidRPr="00C16487">
        <w:rPr>
          <w:rFonts w:ascii="Times New Roman" w:eastAsia="Calibri" w:hAnsi="Times New Roman" w:cs="Times New Roman"/>
          <w:sz w:val="24"/>
          <w:szCs w:val="24"/>
        </w:rPr>
        <w:t xml:space="preserve"> human capital. For any company to acquire maximum benefits from its </w:t>
      </w:r>
      <w:r w:rsidR="003F6E25" w:rsidRPr="00C16487">
        <w:rPr>
          <w:rFonts w:ascii="Times New Roman" w:eastAsia="Calibri" w:hAnsi="Times New Roman" w:cs="Times New Roman"/>
          <w:sz w:val="24"/>
          <w:szCs w:val="24"/>
        </w:rPr>
        <w:t>staffs</w:t>
      </w:r>
      <w:r w:rsidRPr="00C16487">
        <w:rPr>
          <w:rFonts w:ascii="Times New Roman" w:eastAsia="Calibri" w:hAnsi="Times New Roman" w:cs="Times New Roman"/>
          <w:sz w:val="24"/>
          <w:szCs w:val="24"/>
        </w:rPr>
        <w:t xml:space="preserve">, there is a need to invest directly in them. </w:t>
      </w:r>
    </w:p>
    <w:p w14:paraId="72E91FB6" w14:textId="4C81E85C" w:rsidR="00C16487" w:rsidRDefault="009234AD"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By improving Return </w:t>
      </w:r>
      <w:r w:rsidR="003F6E25" w:rsidRPr="00C16487">
        <w:rPr>
          <w:rFonts w:ascii="Times New Roman" w:eastAsia="Calibri" w:hAnsi="Times New Roman" w:cs="Times New Roman"/>
          <w:sz w:val="24"/>
          <w:szCs w:val="24"/>
        </w:rPr>
        <w:t>on</w:t>
      </w:r>
      <w:r w:rsidRPr="00C16487">
        <w:rPr>
          <w:rFonts w:ascii="Times New Roman" w:eastAsia="Calibri" w:hAnsi="Times New Roman" w:cs="Times New Roman"/>
          <w:sz w:val="24"/>
          <w:szCs w:val="24"/>
        </w:rPr>
        <w:t xml:space="preserve"> Investment at any point, all organizations are required to invest in the human capital regardless of whether they understand it or not. Spending on the company’s human capital translates to the employees’ salary, their benefits, as well as overall perks growth. If for any </w:t>
      </w:r>
      <w:r w:rsidRPr="00093CCD">
        <w:rPr>
          <w:rFonts w:ascii="Times New Roman" w:eastAsia="Calibri" w:hAnsi="Times New Roman" w:cs="Times New Roman"/>
          <w:noProof/>
          <w:sz w:val="24"/>
          <w:szCs w:val="24"/>
        </w:rPr>
        <w:t>reason</w:t>
      </w:r>
      <w:r w:rsidR="00093CCD">
        <w:rPr>
          <w:rFonts w:ascii="Times New Roman" w:eastAsia="Calibri" w:hAnsi="Times New Roman" w:cs="Times New Roman"/>
          <w:noProof/>
          <w:sz w:val="24"/>
          <w:szCs w:val="24"/>
        </w:rPr>
        <w:t>,</w:t>
      </w:r>
      <w:r w:rsidRPr="00C16487">
        <w:rPr>
          <w:rFonts w:ascii="Times New Roman" w:eastAsia="Calibri" w:hAnsi="Times New Roman" w:cs="Times New Roman"/>
          <w:sz w:val="24"/>
          <w:szCs w:val="24"/>
        </w:rPr>
        <w:t xml:space="preserve"> an organization would be willing to spend all these resources but fail to pay at least a little more of the staff development, then it would mean whole ways. Such kind of uninformed decision could be likened to payment of a large amount of money to cater for Super Bowl commercial spot, but then fail to invest the money in making a significant commercial. </w:t>
      </w:r>
    </w:p>
    <w:p w14:paraId="1CD0E3DE" w14:textId="12A2BA3D" w:rsidR="00B05549" w:rsidRPr="00C16487" w:rsidRDefault="009234AD" w:rsidP="00B05549">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Company investment is a </w:t>
      </w:r>
      <w:r w:rsidR="003F6E25" w:rsidRPr="00C16487">
        <w:rPr>
          <w:rFonts w:ascii="Times New Roman" w:eastAsia="Calibri" w:hAnsi="Times New Roman" w:cs="Times New Roman"/>
          <w:sz w:val="24"/>
          <w:szCs w:val="24"/>
        </w:rPr>
        <w:t>subject</w:t>
      </w:r>
      <w:r w:rsidRPr="00C16487">
        <w:rPr>
          <w:rFonts w:ascii="Times New Roman" w:eastAsia="Calibri" w:hAnsi="Times New Roman" w:cs="Times New Roman"/>
          <w:sz w:val="24"/>
          <w:szCs w:val="24"/>
        </w:rPr>
        <w:t xml:space="preserve"> that </w:t>
      </w:r>
      <w:r w:rsidR="003F6E25" w:rsidRPr="00C16487">
        <w:rPr>
          <w:rFonts w:ascii="Times New Roman" w:eastAsia="Calibri" w:hAnsi="Times New Roman" w:cs="Times New Roman"/>
          <w:sz w:val="24"/>
          <w:szCs w:val="24"/>
        </w:rPr>
        <w:t>must</w:t>
      </w:r>
      <w:r w:rsidRPr="00C16487">
        <w:rPr>
          <w:rFonts w:ascii="Times New Roman" w:eastAsia="Calibri" w:hAnsi="Times New Roman" w:cs="Times New Roman"/>
          <w:sz w:val="24"/>
          <w:szCs w:val="24"/>
        </w:rPr>
        <w:t xml:space="preserve"> not be </w:t>
      </w:r>
      <w:r w:rsidR="003F6E25" w:rsidRPr="00C16487">
        <w:rPr>
          <w:rFonts w:ascii="Times New Roman" w:eastAsia="Calibri" w:hAnsi="Times New Roman" w:cs="Times New Roman"/>
          <w:sz w:val="24"/>
          <w:szCs w:val="24"/>
        </w:rPr>
        <w:t>overlooked</w:t>
      </w:r>
      <w:r w:rsidRPr="00C16487">
        <w:rPr>
          <w:rFonts w:ascii="Times New Roman" w:eastAsia="Calibri" w:hAnsi="Times New Roman" w:cs="Times New Roman"/>
          <w:sz w:val="24"/>
          <w:szCs w:val="24"/>
        </w:rPr>
        <w:t xml:space="preserve"> for there </w:t>
      </w:r>
      <w:r w:rsidR="003F6E25">
        <w:rPr>
          <w:rFonts w:ascii="Times New Roman" w:eastAsia="Calibri" w:hAnsi="Times New Roman" w:cs="Times New Roman"/>
          <w:sz w:val="24"/>
          <w:szCs w:val="24"/>
        </w:rPr>
        <w:t xml:space="preserve">needs </w:t>
      </w:r>
      <w:r w:rsidRPr="00C16487">
        <w:rPr>
          <w:rFonts w:ascii="Times New Roman" w:eastAsia="Calibri" w:hAnsi="Times New Roman" w:cs="Times New Roman"/>
          <w:sz w:val="24"/>
          <w:szCs w:val="24"/>
        </w:rPr>
        <w:t xml:space="preserve">to be an </w:t>
      </w:r>
      <w:r w:rsidR="003F6E25" w:rsidRPr="00C16487">
        <w:rPr>
          <w:rFonts w:ascii="Times New Roman" w:eastAsia="Calibri" w:hAnsi="Times New Roman" w:cs="Times New Roman"/>
          <w:sz w:val="24"/>
          <w:szCs w:val="24"/>
        </w:rPr>
        <w:t>accomplishment</w:t>
      </w:r>
      <w:r w:rsidRPr="00C16487">
        <w:rPr>
          <w:rFonts w:ascii="Times New Roman" w:eastAsia="Calibri" w:hAnsi="Times New Roman" w:cs="Times New Roman"/>
          <w:sz w:val="24"/>
          <w:szCs w:val="24"/>
        </w:rPr>
        <w:t xml:space="preserve"> of </w:t>
      </w:r>
      <w:r w:rsidR="003F6E25" w:rsidRPr="00C16487">
        <w:rPr>
          <w:rFonts w:ascii="Times New Roman" w:eastAsia="Calibri" w:hAnsi="Times New Roman" w:cs="Times New Roman"/>
          <w:sz w:val="24"/>
          <w:szCs w:val="24"/>
        </w:rPr>
        <w:t>prodigious</w:t>
      </w:r>
      <w:r w:rsidRPr="00C16487">
        <w:rPr>
          <w:rFonts w:ascii="Times New Roman" w:eastAsia="Calibri" w:hAnsi="Times New Roman" w:cs="Times New Roman"/>
          <w:sz w:val="24"/>
          <w:szCs w:val="24"/>
        </w:rPr>
        <w:t xml:space="preserve"> </w:t>
      </w:r>
      <w:r w:rsidR="003F6E25" w:rsidRPr="00C16487">
        <w:rPr>
          <w:rFonts w:ascii="Times New Roman" w:eastAsia="Calibri" w:hAnsi="Times New Roman" w:cs="Times New Roman"/>
          <w:sz w:val="24"/>
          <w:szCs w:val="24"/>
        </w:rPr>
        <w:t>achievement</w:t>
      </w:r>
      <w:r w:rsidRPr="00C16487">
        <w:rPr>
          <w:rFonts w:ascii="Times New Roman" w:eastAsia="Calibri" w:hAnsi="Times New Roman" w:cs="Times New Roman"/>
          <w:sz w:val="24"/>
          <w:szCs w:val="24"/>
        </w:rPr>
        <w:t xml:space="preserve"> in the business sector (Zhang et al., 2014). Any </w:t>
      </w:r>
      <w:r w:rsidR="003F6E25" w:rsidRPr="00C16487">
        <w:rPr>
          <w:rFonts w:ascii="Times New Roman" w:eastAsia="Calibri" w:hAnsi="Times New Roman" w:cs="Times New Roman"/>
          <w:sz w:val="24"/>
          <w:szCs w:val="24"/>
        </w:rPr>
        <w:t>society</w:t>
      </w:r>
      <w:r w:rsidRPr="00C16487">
        <w:rPr>
          <w:rFonts w:ascii="Times New Roman" w:eastAsia="Calibri" w:hAnsi="Times New Roman" w:cs="Times New Roman"/>
          <w:sz w:val="24"/>
          <w:szCs w:val="24"/>
        </w:rPr>
        <w:t xml:space="preserve"> should </w:t>
      </w:r>
      <w:r w:rsidR="003F6E25" w:rsidRPr="00C16487">
        <w:rPr>
          <w:rFonts w:ascii="Times New Roman" w:eastAsia="Calibri" w:hAnsi="Times New Roman" w:cs="Times New Roman"/>
          <w:sz w:val="24"/>
          <w:szCs w:val="24"/>
        </w:rPr>
        <w:t>use</w:t>
      </w:r>
      <w:r w:rsidRPr="00C16487">
        <w:rPr>
          <w:rFonts w:ascii="Times New Roman" w:eastAsia="Calibri" w:hAnsi="Times New Roman" w:cs="Times New Roman"/>
          <w:sz w:val="24"/>
          <w:szCs w:val="24"/>
        </w:rPr>
        <w:t xml:space="preserve"> the </w:t>
      </w:r>
      <w:r w:rsidR="003F6E25" w:rsidRPr="00C16487">
        <w:rPr>
          <w:rFonts w:ascii="Times New Roman" w:eastAsia="Calibri" w:hAnsi="Times New Roman" w:cs="Times New Roman"/>
          <w:sz w:val="24"/>
          <w:szCs w:val="24"/>
        </w:rPr>
        <w:t>chance</w:t>
      </w:r>
      <w:r w:rsidRPr="00C16487">
        <w:rPr>
          <w:rFonts w:ascii="Times New Roman" w:eastAsia="Calibri" w:hAnsi="Times New Roman" w:cs="Times New Roman"/>
          <w:sz w:val="24"/>
          <w:szCs w:val="24"/>
        </w:rPr>
        <w:t xml:space="preserve"> and </w:t>
      </w:r>
      <w:r w:rsidR="003F6E25" w:rsidRPr="00C16487">
        <w:rPr>
          <w:rFonts w:ascii="Times New Roman" w:eastAsia="Calibri" w:hAnsi="Times New Roman" w:cs="Times New Roman"/>
          <w:sz w:val="24"/>
          <w:szCs w:val="24"/>
        </w:rPr>
        <w:t>exploit</w:t>
      </w:r>
      <w:r w:rsidRPr="00C16487">
        <w:rPr>
          <w:rFonts w:ascii="Times New Roman" w:eastAsia="Calibri" w:hAnsi="Times New Roman" w:cs="Times New Roman"/>
          <w:sz w:val="24"/>
          <w:szCs w:val="24"/>
        </w:rPr>
        <w:t xml:space="preserve"> </w:t>
      </w:r>
      <w:r w:rsidR="00093CCD">
        <w:rPr>
          <w:rFonts w:ascii="Times New Roman" w:eastAsia="Calibri" w:hAnsi="Times New Roman" w:cs="Times New Roman"/>
          <w:sz w:val="24"/>
          <w:szCs w:val="24"/>
        </w:rPr>
        <w:t xml:space="preserve">the </w:t>
      </w:r>
      <w:r w:rsidR="003F6E25" w:rsidRPr="00093CCD">
        <w:rPr>
          <w:rFonts w:ascii="Times New Roman" w:eastAsia="Calibri" w:hAnsi="Times New Roman" w:cs="Times New Roman"/>
          <w:noProof/>
          <w:sz w:val="24"/>
          <w:szCs w:val="24"/>
        </w:rPr>
        <w:t>speculation</w:t>
      </w:r>
      <w:r w:rsidRPr="00C16487">
        <w:rPr>
          <w:rFonts w:ascii="Times New Roman" w:eastAsia="Calibri" w:hAnsi="Times New Roman" w:cs="Times New Roman"/>
          <w:sz w:val="24"/>
          <w:szCs w:val="24"/>
        </w:rPr>
        <w:t xml:space="preserve">. An </w:t>
      </w:r>
      <w:r w:rsidR="003F6E25">
        <w:rPr>
          <w:rFonts w:ascii="Times New Roman" w:eastAsia="Calibri" w:hAnsi="Times New Roman" w:cs="Times New Roman"/>
          <w:sz w:val="24"/>
          <w:szCs w:val="24"/>
        </w:rPr>
        <w:t>association</w:t>
      </w:r>
      <w:r w:rsidRPr="00C16487">
        <w:rPr>
          <w:rFonts w:ascii="Times New Roman" w:eastAsia="Calibri" w:hAnsi="Times New Roman" w:cs="Times New Roman"/>
          <w:sz w:val="24"/>
          <w:szCs w:val="24"/>
        </w:rPr>
        <w:t xml:space="preserve"> should </w:t>
      </w:r>
      <w:r w:rsidR="003F6E25" w:rsidRPr="00C16487">
        <w:rPr>
          <w:rFonts w:ascii="Times New Roman" w:eastAsia="Calibri" w:hAnsi="Times New Roman" w:cs="Times New Roman"/>
          <w:sz w:val="24"/>
          <w:szCs w:val="24"/>
        </w:rPr>
        <w:t>apply</w:t>
      </w:r>
      <w:r w:rsidRPr="00C16487">
        <w:rPr>
          <w:rFonts w:ascii="Times New Roman" w:eastAsia="Calibri" w:hAnsi="Times New Roman" w:cs="Times New Roman"/>
          <w:sz w:val="24"/>
          <w:szCs w:val="24"/>
        </w:rPr>
        <w:t xml:space="preserve"> money to </w:t>
      </w:r>
      <w:r w:rsidR="003F6E25" w:rsidRPr="00C16487">
        <w:rPr>
          <w:rFonts w:ascii="Times New Roman" w:eastAsia="Calibri" w:hAnsi="Times New Roman" w:cs="Times New Roman"/>
          <w:sz w:val="24"/>
          <w:szCs w:val="24"/>
        </w:rPr>
        <w:t>advance</w:t>
      </w:r>
      <w:r w:rsidRPr="00C16487">
        <w:rPr>
          <w:rFonts w:ascii="Times New Roman" w:eastAsia="Calibri" w:hAnsi="Times New Roman" w:cs="Times New Roman"/>
          <w:sz w:val="24"/>
          <w:szCs w:val="24"/>
        </w:rPr>
        <w:t xml:space="preserve"> the lives of its staff</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003F6E25" w:rsidRPr="00093CCD">
        <w:rPr>
          <w:rFonts w:ascii="Times New Roman" w:eastAsia="Calibri" w:hAnsi="Times New Roman" w:cs="Times New Roman"/>
          <w:noProof/>
          <w:sz w:val="24"/>
          <w:szCs w:val="24"/>
        </w:rPr>
        <w:t>thus</w:t>
      </w:r>
      <w:r w:rsidRPr="00C16487">
        <w:rPr>
          <w:rFonts w:ascii="Times New Roman" w:eastAsia="Calibri" w:hAnsi="Times New Roman" w:cs="Times New Roman"/>
          <w:sz w:val="24"/>
          <w:szCs w:val="24"/>
        </w:rPr>
        <w:t xml:space="preserve"> </w:t>
      </w:r>
      <w:r w:rsidR="00A16EEB">
        <w:rPr>
          <w:rFonts w:ascii="Times New Roman" w:eastAsia="Calibri" w:hAnsi="Times New Roman" w:cs="Times New Roman"/>
          <w:noProof/>
          <w:sz w:val="24"/>
          <w:szCs w:val="24"/>
        </w:rPr>
        <w:t>utiliz</w:t>
      </w:r>
      <w:r w:rsidR="003F6E25" w:rsidRPr="00A16EEB">
        <w:rPr>
          <w:rFonts w:ascii="Times New Roman" w:eastAsia="Calibri" w:hAnsi="Times New Roman" w:cs="Times New Roman"/>
          <w:noProof/>
          <w:sz w:val="24"/>
          <w:szCs w:val="24"/>
        </w:rPr>
        <w:t>ing</w:t>
      </w:r>
      <w:r w:rsidRPr="00C16487">
        <w:rPr>
          <w:rFonts w:ascii="Times New Roman" w:eastAsia="Calibri" w:hAnsi="Times New Roman" w:cs="Times New Roman"/>
          <w:sz w:val="24"/>
          <w:szCs w:val="24"/>
        </w:rPr>
        <w:t xml:space="preserve"> their </w:t>
      </w:r>
      <w:r w:rsidR="003F6E25" w:rsidRPr="00C16487">
        <w:rPr>
          <w:rFonts w:ascii="Times New Roman" w:eastAsia="Calibri" w:hAnsi="Times New Roman" w:cs="Times New Roman"/>
          <w:sz w:val="24"/>
          <w:szCs w:val="24"/>
        </w:rPr>
        <w:t>revenues</w:t>
      </w:r>
      <w:r w:rsidRPr="00C16487">
        <w:rPr>
          <w:rFonts w:ascii="Times New Roman" w:eastAsia="Calibri" w:hAnsi="Times New Roman" w:cs="Times New Roman"/>
          <w:sz w:val="24"/>
          <w:szCs w:val="24"/>
        </w:rPr>
        <w:t xml:space="preserve"> </w:t>
      </w:r>
      <w:r w:rsidR="003F6E25" w:rsidRPr="00C16487">
        <w:rPr>
          <w:rFonts w:ascii="Times New Roman" w:eastAsia="Calibri" w:hAnsi="Times New Roman" w:cs="Times New Roman"/>
          <w:sz w:val="24"/>
          <w:szCs w:val="24"/>
        </w:rPr>
        <w:t>founded</w:t>
      </w:r>
      <w:r w:rsidRPr="00C16487">
        <w:rPr>
          <w:rFonts w:ascii="Times New Roman" w:eastAsia="Calibri" w:hAnsi="Times New Roman" w:cs="Times New Roman"/>
          <w:sz w:val="24"/>
          <w:szCs w:val="24"/>
        </w:rPr>
        <w:t xml:space="preserve"> on </w:t>
      </w:r>
      <w:r w:rsidR="00A16EEB">
        <w:rPr>
          <w:rFonts w:ascii="Times New Roman" w:eastAsia="Calibri" w:hAnsi="Times New Roman" w:cs="Times New Roman"/>
          <w:sz w:val="24"/>
          <w:szCs w:val="24"/>
        </w:rPr>
        <w:t xml:space="preserve">the </w:t>
      </w:r>
      <w:r w:rsidRPr="00A16EEB">
        <w:rPr>
          <w:rFonts w:ascii="Times New Roman" w:eastAsia="Calibri" w:hAnsi="Times New Roman" w:cs="Times New Roman"/>
          <w:noProof/>
          <w:sz w:val="24"/>
          <w:szCs w:val="24"/>
        </w:rPr>
        <w:t>human</w:t>
      </w:r>
      <w:r w:rsidRPr="00C16487">
        <w:rPr>
          <w:rFonts w:ascii="Times New Roman" w:eastAsia="Calibri" w:hAnsi="Times New Roman" w:cs="Times New Roman"/>
          <w:sz w:val="24"/>
          <w:szCs w:val="24"/>
        </w:rPr>
        <w:t xml:space="preserve"> capital </w:t>
      </w:r>
      <w:r w:rsidR="003F6E25" w:rsidRPr="00C16487">
        <w:rPr>
          <w:rFonts w:ascii="Times New Roman" w:eastAsia="Calibri" w:hAnsi="Times New Roman" w:cs="Times New Roman"/>
          <w:sz w:val="24"/>
          <w:szCs w:val="24"/>
        </w:rPr>
        <w:t>venture</w:t>
      </w:r>
      <w:r w:rsidRPr="00C16487">
        <w:rPr>
          <w:rFonts w:ascii="Times New Roman" w:eastAsia="Calibri" w:hAnsi="Times New Roman" w:cs="Times New Roman"/>
          <w:sz w:val="24"/>
          <w:szCs w:val="24"/>
        </w:rPr>
        <w:t xml:space="preserve">. Providing </w:t>
      </w:r>
      <w:r w:rsidR="003F6E25" w:rsidRPr="00C16487">
        <w:rPr>
          <w:rFonts w:ascii="Times New Roman" w:eastAsia="Calibri" w:hAnsi="Times New Roman" w:cs="Times New Roman"/>
          <w:sz w:val="24"/>
          <w:szCs w:val="24"/>
        </w:rPr>
        <w:t>chances</w:t>
      </w:r>
      <w:r w:rsidRPr="00C16487">
        <w:rPr>
          <w:rFonts w:ascii="Times New Roman" w:eastAsia="Calibri" w:hAnsi="Times New Roman" w:cs="Times New Roman"/>
          <w:sz w:val="24"/>
          <w:szCs w:val="24"/>
        </w:rPr>
        <w:t xml:space="preserve"> for </w:t>
      </w:r>
      <w:r w:rsidR="003F6E25" w:rsidRPr="00C16487">
        <w:rPr>
          <w:rFonts w:ascii="Times New Roman" w:eastAsia="Calibri" w:hAnsi="Times New Roman" w:cs="Times New Roman"/>
          <w:sz w:val="24"/>
          <w:szCs w:val="24"/>
        </w:rPr>
        <w:t>development</w:t>
      </w:r>
      <w:r w:rsidRPr="00C16487">
        <w:rPr>
          <w:rFonts w:ascii="Times New Roman" w:eastAsia="Calibri" w:hAnsi="Times New Roman" w:cs="Times New Roman"/>
          <w:sz w:val="24"/>
          <w:szCs w:val="24"/>
        </w:rPr>
        <w:t xml:space="preserve"> to the human resources and their </w:t>
      </w:r>
      <w:r w:rsidR="003F6E25" w:rsidRPr="00C16487">
        <w:rPr>
          <w:rFonts w:ascii="Times New Roman" w:eastAsia="Calibri" w:hAnsi="Times New Roman" w:cs="Times New Roman"/>
          <w:sz w:val="24"/>
          <w:szCs w:val="24"/>
        </w:rPr>
        <w:t>knowledge</w:t>
      </w:r>
      <w:r w:rsidRPr="00C16487">
        <w:rPr>
          <w:rFonts w:ascii="Times New Roman" w:eastAsia="Calibri" w:hAnsi="Times New Roman" w:cs="Times New Roman"/>
          <w:sz w:val="24"/>
          <w:szCs w:val="24"/>
        </w:rPr>
        <w:t xml:space="preserve"> </w:t>
      </w:r>
      <w:r w:rsidR="003F6E25" w:rsidRPr="00C16487">
        <w:rPr>
          <w:rFonts w:ascii="Times New Roman" w:eastAsia="Calibri" w:hAnsi="Times New Roman" w:cs="Times New Roman"/>
          <w:sz w:val="24"/>
          <w:szCs w:val="24"/>
        </w:rPr>
        <w:t>interpret</w:t>
      </w:r>
      <w:r w:rsidRPr="00C16487">
        <w:rPr>
          <w:rFonts w:ascii="Times New Roman" w:eastAsia="Calibri" w:hAnsi="Times New Roman" w:cs="Times New Roman"/>
          <w:sz w:val="24"/>
          <w:szCs w:val="24"/>
        </w:rPr>
        <w:t xml:space="preserve"> into the </w:t>
      </w:r>
      <w:r w:rsidR="003F6E25" w:rsidRPr="00C16487">
        <w:rPr>
          <w:rFonts w:ascii="Times New Roman" w:eastAsia="Calibri" w:hAnsi="Times New Roman" w:cs="Times New Roman"/>
          <w:sz w:val="24"/>
          <w:szCs w:val="24"/>
        </w:rPr>
        <w:t>achievement</w:t>
      </w:r>
      <w:r w:rsidRPr="00C16487">
        <w:rPr>
          <w:rFonts w:ascii="Times New Roman" w:eastAsia="Calibri" w:hAnsi="Times New Roman" w:cs="Times New Roman"/>
          <w:sz w:val="24"/>
          <w:szCs w:val="24"/>
        </w:rPr>
        <w:t xml:space="preserve"> of the </w:t>
      </w:r>
      <w:r w:rsidR="003F6E25" w:rsidRPr="00C16487">
        <w:rPr>
          <w:rFonts w:ascii="Times New Roman" w:eastAsia="Calibri" w:hAnsi="Times New Roman" w:cs="Times New Roman"/>
          <w:sz w:val="24"/>
          <w:szCs w:val="24"/>
        </w:rPr>
        <w:t>corporation</w:t>
      </w:r>
      <w:r w:rsidRPr="00C16487">
        <w:rPr>
          <w:rFonts w:ascii="Times New Roman" w:eastAsia="Calibri" w:hAnsi="Times New Roman" w:cs="Times New Roman"/>
          <w:sz w:val="24"/>
          <w:szCs w:val="24"/>
        </w:rPr>
        <w:t>.</w:t>
      </w:r>
    </w:p>
    <w:p w14:paraId="2BBF17F4" w14:textId="294DBBD6" w:rsidR="005C3B24" w:rsidRPr="00C16487" w:rsidRDefault="00C16487" w:rsidP="00C16487">
      <w:pPr>
        <w:pStyle w:val="Heading2"/>
        <w:rPr>
          <w:rFonts w:eastAsia="Calibri"/>
        </w:rPr>
      </w:pPr>
      <w:bookmarkStart w:id="4" w:name="_Toc15141419"/>
      <w:bookmarkStart w:id="5" w:name="_Toc15142417"/>
      <w:r>
        <w:rPr>
          <w:rFonts w:eastAsia="Calibri"/>
        </w:rPr>
        <w:t xml:space="preserve">2.2: </w:t>
      </w:r>
      <w:r w:rsidR="005C3B24" w:rsidRPr="00C16487">
        <w:rPr>
          <w:rFonts w:eastAsia="Calibri"/>
        </w:rPr>
        <w:t>Aim and Objectives of the Study</w:t>
      </w:r>
      <w:bookmarkEnd w:id="4"/>
      <w:bookmarkEnd w:id="5"/>
    </w:p>
    <w:p w14:paraId="46A56A9C" w14:textId="4D179694" w:rsidR="009234AD" w:rsidRPr="00C16487" w:rsidRDefault="005C3B24" w:rsidP="00C16487">
      <w:pPr>
        <w:pStyle w:val="ListParagraph"/>
        <w:numPr>
          <w:ilvl w:val="0"/>
          <w:numId w:val="7"/>
        </w:numPr>
        <w:spacing w:line="480" w:lineRule="auto"/>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To determine what influences employees’ motivations and employee’s turnover.</w:t>
      </w:r>
    </w:p>
    <w:p w14:paraId="1CF89CD6" w14:textId="70D1C1E8" w:rsidR="005C3B24" w:rsidRPr="00C16487" w:rsidRDefault="005C3B24" w:rsidP="00C16487">
      <w:pPr>
        <w:pStyle w:val="ListParagraph"/>
        <w:numPr>
          <w:ilvl w:val="0"/>
          <w:numId w:val="7"/>
        </w:numPr>
        <w:spacing w:line="480" w:lineRule="auto"/>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lastRenderedPageBreak/>
        <w:t>To provide relevant recommendations to motivate employees and thus reduce employer turnover in an organization.</w:t>
      </w:r>
    </w:p>
    <w:p w14:paraId="299713C9" w14:textId="5E91A529" w:rsidR="005C3B24" w:rsidRPr="00C16487" w:rsidRDefault="005C3B24" w:rsidP="00C16487">
      <w:pPr>
        <w:pStyle w:val="ListParagraph"/>
        <w:numPr>
          <w:ilvl w:val="0"/>
          <w:numId w:val="7"/>
        </w:numPr>
        <w:spacing w:line="480" w:lineRule="auto"/>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To investigate organizations factors used to motivate employees.</w:t>
      </w:r>
    </w:p>
    <w:p w14:paraId="428490A1" w14:textId="1243D8BD" w:rsidR="009234AD" w:rsidRPr="00C16487" w:rsidRDefault="009234AD"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Professional development to the staff improves their commitment to their goals</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which</w:t>
      </w:r>
      <w:r w:rsidRPr="00C16487">
        <w:rPr>
          <w:rFonts w:ascii="Times New Roman" w:eastAsia="Calibri" w:hAnsi="Times New Roman" w:cs="Times New Roman"/>
          <w:sz w:val="24"/>
          <w:szCs w:val="24"/>
        </w:rPr>
        <w:t xml:space="preserve"> translates to high performances in their fields.  Career growth is also essential in the retention of employees to the company. The company should always ensure that it provides avenues for advancement to its staff to reduce the work stress. </w:t>
      </w:r>
    </w:p>
    <w:p w14:paraId="2D602B40" w14:textId="7BA3F557" w:rsidR="009234AD" w:rsidRPr="00C16487" w:rsidRDefault="00C16487" w:rsidP="002E4B3E">
      <w:pPr>
        <w:pStyle w:val="Heading1"/>
      </w:pPr>
      <w:bookmarkStart w:id="6" w:name="_Toc15141420"/>
      <w:bookmarkStart w:id="7" w:name="_Toc15142418"/>
      <w:r>
        <w:t xml:space="preserve">3: </w:t>
      </w:r>
      <w:r w:rsidR="009234AD" w:rsidRPr="00C16487">
        <w:t>Literature Review</w:t>
      </w:r>
      <w:bookmarkEnd w:id="6"/>
      <w:bookmarkEnd w:id="7"/>
    </w:p>
    <w:p w14:paraId="0CB2D115" w14:textId="3B45DC5D" w:rsidR="005C3B24" w:rsidRPr="00C16487" w:rsidRDefault="00C16487" w:rsidP="00C16487">
      <w:pPr>
        <w:pStyle w:val="Heading2"/>
      </w:pPr>
      <w:bookmarkStart w:id="8" w:name="_Toc15141421"/>
      <w:bookmarkStart w:id="9" w:name="_Toc15142419"/>
      <w:r>
        <w:t xml:space="preserve">3.1: </w:t>
      </w:r>
      <w:r w:rsidR="005C3B24" w:rsidRPr="00C16487">
        <w:t>Motivation</w:t>
      </w:r>
      <w:bookmarkEnd w:id="8"/>
      <w:bookmarkEnd w:id="9"/>
      <w:r w:rsidR="005C3B24" w:rsidRPr="00C16487">
        <w:t xml:space="preserve"> </w:t>
      </w:r>
    </w:p>
    <w:p w14:paraId="19A7ECA2" w14:textId="23EFF80B" w:rsidR="005C3B24" w:rsidRPr="00C16487" w:rsidRDefault="005C3B24" w:rsidP="00C16487">
      <w:pPr>
        <w:spacing w:line="480" w:lineRule="auto"/>
        <w:jc w:val="both"/>
        <w:rPr>
          <w:rFonts w:ascii="Times New Roman" w:hAnsi="Times New Roman" w:cs="Times New Roman"/>
          <w:sz w:val="24"/>
          <w:szCs w:val="24"/>
        </w:rPr>
      </w:pPr>
      <w:r w:rsidRPr="00C16487">
        <w:rPr>
          <w:rFonts w:ascii="Times New Roman" w:hAnsi="Times New Roman" w:cs="Times New Roman"/>
          <w:sz w:val="24"/>
          <w:szCs w:val="24"/>
        </w:rPr>
        <w:t xml:space="preserve">The inner drive which directs a person’s behavior towards a specific goal is usually known as the motivation. Also, motivation can define as a process which </w:t>
      </w:r>
      <w:r w:rsidR="00A16EEB">
        <w:rPr>
          <w:rFonts w:ascii="Times New Roman" w:hAnsi="Times New Roman" w:cs="Times New Roman"/>
          <w:noProof/>
          <w:sz w:val="24"/>
          <w:szCs w:val="24"/>
        </w:rPr>
        <w:t>addresse</w:t>
      </w:r>
      <w:r w:rsidRPr="00A16EEB">
        <w:rPr>
          <w:rFonts w:ascii="Times New Roman" w:hAnsi="Times New Roman" w:cs="Times New Roman"/>
          <w:noProof/>
          <w:sz w:val="24"/>
          <w:szCs w:val="24"/>
        </w:rPr>
        <w:t>s</w:t>
      </w:r>
      <w:r w:rsidRPr="00C16487">
        <w:rPr>
          <w:rFonts w:ascii="Times New Roman" w:hAnsi="Times New Roman" w:cs="Times New Roman"/>
          <w:sz w:val="24"/>
          <w:szCs w:val="24"/>
        </w:rPr>
        <w:t>, sustains</w:t>
      </w:r>
      <w:r w:rsidR="00093CCD">
        <w:rPr>
          <w:rFonts w:ascii="Times New Roman" w:hAnsi="Times New Roman" w:cs="Times New Roman"/>
          <w:sz w:val="24"/>
          <w:szCs w:val="24"/>
        </w:rPr>
        <w:t>,</w:t>
      </w:r>
      <w:r w:rsidRPr="00C16487">
        <w:rPr>
          <w:rFonts w:ascii="Times New Roman" w:hAnsi="Times New Roman" w:cs="Times New Roman"/>
          <w:sz w:val="24"/>
          <w:szCs w:val="24"/>
        </w:rPr>
        <w:t xml:space="preserve"> </w:t>
      </w:r>
      <w:r w:rsidRPr="00093CCD">
        <w:rPr>
          <w:rFonts w:ascii="Times New Roman" w:hAnsi="Times New Roman" w:cs="Times New Roman"/>
          <w:noProof/>
          <w:sz w:val="24"/>
          <w:szCs w:val="24"/>
        </w:rPr>
        <w:t>and</w:t>
      </w:r>
      <w:r w:rsidRPr="00C16487">
        <w:rPr>
          <w:rFonts w:ascii="Times New Roman" w:hAnsi="Times New Roman" w:cs="Times New Roman"/>
          <w:sz w:val="24"/>
          <w:szCs w:val="24"/>
        </w:rPr>
        <w:t xml:space="preserve"> energizes human behavior. Under HRM, motivation </w:t>
      </w:r>
      <w:r w:rsidRPr="00093CCD">
        <w:rPr>
          <w:rFonts w:ascii="Times New Roman" w:hAnsi="Times New Roman" w:cs="Times New Roman"/>
          <w:noProof/>
          <w:sz w:val="24"/>
          <w:szCs w:val="24"/>
        </w:rPr>
        <w:t>is described</w:t>
      </w:r>
      <w:r w:rsidRPr="00C16487">
        <w:rPr>
          <w:rFonts w:ascii="Times New Roman" w:hAnsi="Times New Roman" w:cs="Times New Roman"/>
          <w:sz w:val="24"/>
          <w:szCs w:val="24"/>
        </w:rPr>
        <w:t xml:space="preserve"> as a </w:t>
      </w:r>
      <w:r w:rsidRPr="00093CCD">
        <w:rPr>
          <w:rFonts w:ascii="Times New Roman" w:hAnsi="Times New Roman" w:cs="Times New Roman"/>
          <w:noProof/>
          <w:sz w:val="24"/>
          <w:szCs w:val="24"/>
        </w:rPr>
        <w:t>persona</w:t>
      </w:r>
      <w:r w:rsidR="00093CCD">
        <w:rPr>
          <w:rFonts w:ascii="Times New Roman" w:hAnsi="Times New Roman" w:cs="Times New Roman"/>
          <w:noProof/>
          <w:sz w:val="24"/>
          <w:szCs w:val="24"/>
        </w:rPr>
        <w:t>l</w:t>
      </w:r>
      <w:r w:rsidRPr="00C16487">
        <w:rPr>
          <w:rFonts w:ascii="Times New Roman" w:hAnsi="Times New Roman" w:cs="Times New Roman"/>
          <w:sz w:val="24"/>
          <w:szCs w:val="24"/>
        </w:rPr>
        <w:t xml:space="preserve"> desire to do best in the possible job or to exert utmost effort to perform the assigned work. The most significant feature about motivation is that it </w:t>
      </w:r>
      <w:r w:rsidRPr="00A16EEB">
        <w:rPr>
          <w:rFonts w:ascii="Times New Roman" w:hAnsi="Times New Roman" w:cs="Times New Roman"/>
          <w:noProof/>
          <w:sz w:val="24"/>
          <w:szCs w:val="24"/>
        </w:rPr>
        <w:t>is always directed</w:t>
      </w:r>
      <w:r w:rsidRPr="00C16487">
        <w:rPr>
          <w:rFonts w:ascii="Times New Roman" w:hAnsi="Times New Roman" w:cs="Times New Roman"/>
          <w:sz w:val="24"/>
          <w:szCs w:val="24"/>
        </w:rPr>
        <w:t xml:space="preserve"> towards a goal. The attempt to influence others and to do their work over the possibility of gaining a reward </w:t>
      </w:r>
      <w:r w:rsidRPr="00093CCD">
        <w:rPr>
          <w:rFonts w:ascii="Times New Roman" w:hAnsi="Times New Roman" w:cs="Times New Roman"/>
          <w:noProof/>
          <w:sz w:val="24"/>
          <w:szCs w:val="24"/>
        </w:rPr>
        <w:t>is</w:t>
      </w:r>
      <w:r w:rsidR="00093CCD" w:rsidRPr="00093CCD">
        <w:rPr>
          <w:rFonts w:ascii="Times New Roman" w:hAnsi="Times New Roman" w:cs="Times New Roman"/>
          <w:noProof/>
          <w:sz w:val="24"/>
          <w:szCs w:val="24"/>
        </w:rPr>
        <w:t>,</w:t>
      </w:r>
      <w:r w:rsidRPr="00093CCD">
        <w:rPr>
          <w:rFonts w:ascii="Times New Roman" w:hAnsi="Times New Roman" w:cs="Times New Roman"/>
          <w:noProof/>
          <w:sz w:val="24"/>
          <w:szCs w:val="24"/>
        </w:rPr>
        <w:t xml:space="preserve"> </w:t>
      </w:r>
      <w:r w:rsidRPr="00A16EEB">
        <w:rPr>
          <w:rFonts w:ascii="Times New Roman" w:hAnsi="Times New Roman" w:cs="Times New Roman"/>
          <w:noProof/>
          <w:sz w:val="24"/>
          <w:szCs w:val="24"/>
        </w:rPr>
        <w:t>however</w:t>
      </w:r>
      <w:r w:rsidR="00A16EEB">
        <w:rPr>
          <w:rFonts w:ascii="Times New Roman" w:hAnsi="Times New Roman" w:cs="Times New Roman"/>
          <w:noProof/>
          <w:sz w:val="24"/>
          <w:szCs w:val="24"/>
        </w:rPr>
        <w:t>,</w:t>
      </w:r>
      <w:r w:rsidRPr="00093CCD">
        <w:rPr>
          <w:rFonts w:ascii="Times New Roman" w:hAnsi="Times New Roman" w:cs="Times New Roman"/>
          <w:noProof/>
          <w:sz w:val="24"/>
          <w:szCs w:val="24"/>
        </w:rPr>
        <w:t xml:space="preserve"> referred</w:t>
      </w:r>
      <w:r w:rsidRPr="00C16487">
        <w:rPr>
          <w:rFonts w:ascii="Times New Roman" w:hAnsi="Times New Roman" w:cs="Times New Roman"/>
          <w:sz w:val="24"/>
          <w:szCs w:val="24"/>
        </w:rPr>
        <w:t xml:space="preserve"> to as motivation. </w:t>
      </w:r>
    </w:p>
    <w:p w14:paraId="2A55C887" w14:textId="2E57B42B" w:rsidR="005C3B24" w:rsidRPr="00C16487" w:rsidRDefault="00C16487" w:rsidP="00C16487">
      <w:pPr>
        <w:pStyle w:val="Heading2"/>
      </w:pPr>
      <w:bookmarkStart w:id="10" w:name="_Toc15141422"/>
      <w:bookmarkStart w:id="11" w:name="_Toc15142420"/>
      <w:r>
        <w:t xml:space="preserve">3.2: </w:t>
      </w:r>
      <w:r w:rsidR="005C3B24" w:rsidRPr="00C16487">
        <w:t>Employee motivation</w:t>
      </w:r>
      <w:bookmarkEnd w:id="10"/>
      <w:bookmarkEnd w:id="11"/>
      <w:r w:rsidR="005C3B24" w:rsidRPr="00C16487">
        <w:t xml:space="preserve"> </w:t>
      </w:r>
    </w:p>
    <w:p w14:paraId="389D7EC9" w14:textId="44C276F8" w:rsidR="00F6395F" w:rsidRPr="00C16487" w:rsidRDefault="002542A6" w:rsidP="00C16487">
      <w:pPr>
        <w:spacing w:line="480" w:lineRule="auto"/>
        <w:jc w:val="both"/>
        <w:rPr>
          <w:rFonts w:ascii="Times New Roman" w:hAnsi="Times New Roman" w:cs="Times New Roman"/>
          <w:sz w:val="24"/>
          <w:szCs w:val="24"/>
        </w:rPr>
      </w:pPr>
      <w:r w:rsidRPr="00A16EEB">
        <w:rPr>
          <w:rFonts w:ascii="Times New Roman" w:hAnsi="Times New Roman" w:cs="Times New Roman"/>
          <w:noProof/>
          <w:sz w:val="24"/>
          <w:szCs w:val="24"/>
        </w:rPr>
        <w:t>This</w:t>
      </w:r>
      <w:r w:rsidRPr="00C16487">
        <w:rPr>
          <w:rFonts w:ascii="Times New Roman" w:hAnsi="Times New Roman" w:cs="Times New Roman"/>
          <w:sz w:val="24"/>
          <w:szCs w:val="24"/>
        </w:rPr>
        <w:t xml:space="preserve"> is boosting the charisma of employees to encourage them </w:t>
      </w:r>
      <w:r w:rsidR="00093CCD">
        <w:rPr>
          <w:rFonts w:ascii="Times New Roman" w:hAnsi="Times New Roman" w:cs="Times New Roman"/>
          <w:sz w:val="24"/>
          <w:szCs w:val="24"/>
        </w:rPr>
        <w:t xml:space="preserve">to </w:t>
      </w:r>
      <w:r w:rsidRPr="00093CCD">
        <w:rPr>
          <w:rFonts w:ascii="Times New Roman" w:hAnsi="Times New Roman" w:cs="Times New Roman"/>
          <w:noProof/>
          <w:sz w:val="24"/>
          <w:szCs w:val="24"/>
        </w:rPr>
        <w:t>give</w:t>
      </w:r>
      <w:r w:rsidRPr="00C16487">
        <w:rPr>
          <w:rFonts w:ascii="Times New Roman" w:hAnsi="Times New Roman" w:cs="Times New Roman"/>
          <w:sz w:val="24"/>
          <w:szCs w:val="24"/>
        </w:rPr>
        <w:t xml:space="preserve"> their best willingly in accomplishing the </w:t>
      </w:r>
      <w:r w:rsidRPr="00093CCD">
        <w:rPr>
          <w:rFonts w:ascii="Times New Roman" w:hAnsi="Times New Roman" w:cs="Times New Roman"/>
          <w:noProof/>
          <w:sz w:val="24"/>
          <w:szCs w:val="24"/>
        </w:rPr>
        <w:t>organization</w:t>
      </w:r>
      <w:r w:rsidR="00093CCD">
        <w:rPr>
          <w:rFonts w:ascii="Times New Roman" w:hAnsi="Times New Roman" w:cs="Times New Roman"/>
          <w:noProof/>
          <w:sz w:val="24"/>
          <w:szCs w:val="24"/>
        </w:rPr>
        <w:t>'</w:t>
      </w:r>
      <w:r w:rsidRPr="00093CCD">
        <w:rPr>
          <w:rFonts w:ascii="Times New Roman" w:hAnsi="Times New Roman" w:cs="Times New Roman"/>
          <w:noProof/>
          <w:sz w:val="24"/>
          <w:szCs w:val="24"/>
        </w:rPr>
        <w:t>s</w:t>
      </w:r>
      <w:r w:rsidRPr="00C16487">
        <w:rPr>
          <w:rFonts w:ascii="Times New Roman" w:hAnsi="Times New Roman" w:cs="Times New Roman"/>
          <w:sz w:val="24"/>
          <w:szCs w:val="24"/>
        </w:rPr>
        <w:t xml:space="preserve"> assigned tasks. Employee motivation is essential in achieving </w:t>
      </w:r>
      <w:r w:rsidR="00093CCD">
        <w:rPr>
          <w:rFonts w:ascii="Times New Roman" w:hAnsi="Times New Roman" w:cs="Times New Roman"/>
          <w:noProof/>
          <w:sz w:val="24"/>
          <w:szCs w:val="24"/>
        </w:rPr>
        <w:t>extraordinary results</w:t>
      </w:r>
      <w:r w:rsidRPr="00C16487">
        <w:rPr>
          <w:rFonts w:ascii="Times New Roman" w:hAnsi="Times New Roman" w:cs="Times New Roman"/>
          <w:sz w:val="24"/>
          <w:szCs w:val="24"/>
        </w:rPr>
        <w:t xml:space="preserve">. When employees are demotivated and disguised, one cannot succeed in leadership. There are two motivations extrinsic and intrinsic motivations where intrinsic motivations refer to the </w:t>
      </w:r>
      <w:r w:rsidRPr="00A16EEB">
        <w:rPr>
          <w:rFonts w:ascii="Times New Roman" w:hAnsi="Times New Roman" w:cs="Times New Roman"/>
          <w:noProof/>
          <w:sz w:val="24"/>
          <w:szCs w:val="24"/>
        </w:rPr>
        <w:t>motiv</w:t>
      </w:r>
      <w:r w:rsidR="00A16EEB">
        <w:rPr>
          <w:rFonts w:ascii="Times New Roman" w:hAnsi="Times New Roman" w:cs="Times New Roman"/>
          <w:noProof/>
          <w:sz w:val="24"/>
          <w:szCs w:val="24"/>
        </w:rPr>
        <w:t>e</w:t>
      </w:r>
      <w:r w:rsidRPr="00A16EEB">
        <w:rPr>
          <w:rFonts w:ascii="Times New Roman" w:hAnsi="Times New Roman" w:cs="Times New Roman"/>
          <w:noProof/>
          <w:sz w:val="24"/>
          <w:szCs w:val="24"/>
        </w:rPr>
        <w:t>s</w:t>
      </w:r>
      <w:r w:rsidRPr="00C16487">
        <w:rPr>
          <w:rFonts w:ascii="Times New Roman" w:hAnsi="Times New Roman" w:cs="Times New Roman"/>
          <w:sz w:val="24"/>
          <w:szCs w:val="24"/>
        </w:rPr>
        <w:t xml:space="preserve"> that come within an individual instead of coming from external environmental factors such as benefits, financial rewards, salary and working conditions among others. Extrinsic motivation comes from external factors</w:t>
      </w:r>
      <w:r w:rsidR="00093CCD">
        <w:rPr>
          <w:rFonts w:ascii="Times New Roman" w:hAnsi="Times New Roman" w:cs="Times New Roman"/>
          <w:sz w:val="24"/>
          <w:szCs w:val="24"/>
        </w:rPr>
        <w:t>,</w:t>
      </w:r>
      <w:r w:rsidRPr="00C16487">
        <w:rPr>
          <w:rFonts w:ascii="Times New Roman" w:hAnsi="Times New Roman" w:cs="Times New Roman"/>
          <w:sz w:val="24"/>
          <w:szCs w:val="24"/>
        </w:rPr>
        <w:t xml:space="preserve"> </w:t>
      </w:r>
      <w:r w:rsidRPr="00093CCD">
        <w:rPr>
          <w:rFonts w:ascii="Times New Roman" w:hAnsi="Times New Roman" w:cs="Times New Roman"/>
          <w:noProof/>
          <w:sz w:val="24"/>
          <w:szCs w:val="24"/>
        </w:rPr>
        <w:t>also</w:t>
      </w:r>
      <w:r w:rsidRPr="00C16487">
        <w:rPr>
          <w:rFonts w:ascii="Times New Roman" w:hAnsi="Times New Roman" w:cs="Times New Roman"/>
          <w:sz w:val="24"/>
          <w:szCs w:val="24"/>
        </w:rPr>
        <w:t xml:space="preserve"> as </w:t>
      </w:r>
      <w:r w:rsidRPr="00093CCD">
        <w:rPr>
          <w:rFonts w:ascii="Times New Roman" w:hAnsi="Times New Roman" w:cs="Times New Roman"/>
          <w:noProof/>
          <w:sz w:val="24"/>
          <w:szCs w:val="24"/>
        </w:rPr>
        <w:t>indicate</w:t>
      </w:r>
      <w:r w:rsidR="00093CCD">
        <w:rPr>
          <w:rFonts w:ascii="Times New Roman" w:hAnsi="Times New Roman" w:cs="Times New Roman"/>
          <w:noProof/>
          <w:sz w:val="24"/>
          <w:szCs w:val="24"/>
        </w:rPr>
        <w:t>d</w:t>
      </w:r>
      <w:r w:rsidRPr="00C16487">
        <w:rPr>
          <w:rFonts w:ascii="Times New Roman" w:hAnsi="Times New Roman" w:cs="Times New Roman"/>
          <w:sz w:val="24"/>
          <w:szCs w:val="24"/>
        </w:rPr>
        <w:t xml:space="preserve"> above. </w:t>
      </w:r>
    </w:p>
    <w:p w14:paraId="49C384FC" w14:textId="3DA7032C" w:rsidR="002542A6" w:rsidRPr="00C16487" w:rsidRDefault="00C16487" w:rsidP="00C16487">
      <w:pPr>
        <w:pStyle w:val="Heading2"/>
      </w:pPr>
      <w:bookmarkStart w:id="12" w:name="_Toc15141423"/>
      <w:bookmarkStart w:id="13" w:name="_Toc15142421"/>
      <w:r>
        <w:lastRenderedPageBreak/>
        <w:t xml:space="preserve">3.3: </w:t>
      </w:r>
      <w:r w:rsidR="002542A6" w:rsidRPr="00C16487">
        <w:t>Significance of motivation</w:t>
      </w:r>
      <w:bookmarkEnd w:id="12"/>
      <w:bookmarkEnd w:id="13"/>
    </w:p>
    <w:p w14:paraId="4632B2E5" w14:textId="56916A63" w:rsidR="002542A6" w:rsidRPr="00C16487" w:rsidRDefault="002542A6" w:rsidP="00C16487">
      <w:pPr>
        <w:spacing w:line="480" w:lineRule="auto"/>
        <w:jc w:val="both"/>
        <w:rPr>
          <w:rFonts w:ascii="Times New Roman" w:hAnsi="Times New Roman" w:cs="Times New Roman"/>
          <w:sz w:val="24"/>
          <w:szCs w:val="24"/>
        </w:rPr>
      </w:pPr>
      <w:r w:rsidRPr="00C16487">
        <w:rPr>
          <w:rFonts w:ascii="Times New Roman" w:hAnsi="Times New Roman" w:cs="Times New Roman"/>
          <w:b/>
          <w:bCs/>
          <w:sz w:val="24"/>
          <w:szCs w:val="24"/>
        </w:rPr>
        <w:t xml:space="preserve"> </w:t>
      </w:r>
      <w:r w:rsidRPr="00C16487">
        <w:rPr>
          <w:rFonts w:ascii="Times New Roman" w:hAnsi="Times New Roman" w:cs="Times New Roman"/>
          <w:sz w:val="24"/>
          <w:szCs w:val="24"/>
        </w:rPr>
        <w:t>The process of</w:t>
      </w:r>
      <w:r w:rsidRPr="00C16487">
        <w:rPr>
          <w:rFonts w:ascii="Times New Roman" w:hAnsi="Times New Roman" w:cs="Times New Roman"/>
          <w:b/>
          <w:bCs/>
          <w:sz w:val="24"/>
          <w:szCs w:val="24"/>
        </w:rPr>
        <w:t xml:space="preserve"> </w:t>
      </w:r>
      <w:r w:rsidRPr="00C16487">
        <w:rPr>
          <w:rFonts w:ascii="Times New Roman" w:hAnsi="Times New Roman" w:cs="Times New Roman"/>
          <w:sz w:val="24"/>
          <w:szCs w:val="24"/>
        </w:rPr>
        <w:t xml:space="preserve">motivation involves pulling together members of the group effectively to give their loyalty to the group and carrying out organizations purpose appropriately. Usually, when employees are motivated, the following are expected from employees. </w:t>
      </w:r>
    </w:p>
    <w:p w14:paraId="66D53A50" w14:textId="274DD421" w:rsidR="002542A6" w:rsidRPr="00C16487" w:rsidRDefault="002542A6" w:rsidP="00C16487">
      <w:pPr>
        <w:pStyle w:val="ListParagraph"/>
        <w:numPr>
          <w:ilvl w:val="0"/>
          <w:numId w:val="9"/>
        </w:numPr>
        <w:spacing w:line="480" w:lineRule="auto"/>
        <w:jc w:val="both"/>
        <w:rPr>
          <w:rFonts w:ascii="Times New Roman" w:hAnsi="Times New Roman" w:cs="Times New Roman"/>
          <w:sz w:val="24"/>
          <w:szCs w:val="24"/>
        </w:rPr>
      </w:pPr>
      <w:r w:rsidRPr="00C16487">
        <w:rPr>
          <w:rFonts w:ascii="Times New Roman" w:hAnsi="Times New Roman" w:cs="Times New Roman"/>
          <w:sz w:val="24"/>
          <w:szCs w:val="24"/>
        </w:rPr>
        <w:t xml:space="preserve">Workers efficiency </w:t>
      </w:r>
      <w:r w:rsidRPr="00A16EEB">
        <w:rPr>
          <w:rFonts w:ascii="Times New Roman" w:hAnsi="Times New Roman" w:cs="Times New Roman"/>
          <w:noProof/>
          <w:sz w:val="24"/>
          <w:szCs w:val="24"/>
        </w:rPr>
        <w:t>is increased</w:t>
      </w:r>
      <w:r w:rsidRPr="00C16487">
        <w:rPr>
          <w:rFonts w:ascii="Times New Roman" w:hAnsi="Times New Roman" w:cs="Times New Roman"/>
          <w:sz w:val="24"/>
          <w:szCs w:val="24"/>
        </w:rPr>
        <w:t xml:space="preserve"> when their skills and knowledge are improved. When workers are motivated, their contribution position to the organization </w:t>
      </w:r>
      <w:r w:rsidRPr="00A16EEB">
        <w:rPr>
          <w:rFonts w:ascii="Times New Roman" w:hAnsi="Times New Roman" w:cs="Times New Roman"/>
          <w:noProof/>
          <w:sz w:val="24"/>
          <w:szCs w:val="24"/>
        </w:rPr>
        <w:t>is elevated</w:t>
      </w:r>
      <w:r w:rsidR="00093CCD" w:rsidRPr="00093CCD">
        <w:rPr>
          <w:rFonts w:ascii="Times New Roman" w:hAnsi="Times New Roman" w:cs="Times New Roman"/>
          <w:noProof/>
          <w:sz w:val="24"/>
          <w:szCs w:val="24"/>
        </w:rPr>
        <w:t>,</w:t>
      </w:r>
      <w:r w:rsidRPr="00C16487">
        <w:rPr>
          <w:rFonts w:ascii="Times New Roman" w:hAnsi="Times New Roman" w:cs="Times New Roman"/>
          <w:sz w:val="24"/>
          <w:szCs w:val="24"/>
        </w:rPr>
        <w:t xml:space="preserve"> </w:t>
      </w:r>
      <w:r w:rsidRPr="00093CCD">
        <w:rPr>
          <w:rFonts w:ascii="Times New Roman" w:hAnsi="Times New Roman" w:cs="Times New Roman"/>
          <w:noProof/>
          <w:sz w:val="24"/>
          <w:szCs w:val="24"/>
        </w:rPr>
        <w:t>which</w:t>
      </w:r>
      <w:r w:rsidRPr="00C16487">
        <w:rPr>
          <w:rFonts w:ascii="Times New Roman" w:hAnsi="Times New Roman" w:cs="Times New Roman"/>
          <w:sz w:val="24"/>
          <w:szCs w:val="24"/>
        </w:rPr>
        <w:t xml:space="preserve"> in turn increases </w:t>
      </w:r>
      <w:r w:rsidRPr="00093CCD">
        <w:rPr>
          <w:rFonts w:ascii="Times New Roman" w:hAnsi="Times New Roman" w:cs="Times New Roman"/>
          <w:noProof/>
          <w:sz w:val="24"/>
          <w:szCs w:val="24"/>
        </w:rPr>
        <w:t>productivity</w:t>
      </w:r>
      <w:r w:rsidRPr="00C16487">
        <w:rPr>
          <w:rFonts w:ascii="Times New Roman" w:hAnsi="Times New Roman" w:cs="Times New Roman"/>
          <w:sz w:val="24"/>
          <w:szCs w:val="24"/>
        </w:rPr>
        <w:t>.</w:t>
      </w:r>
    </w:p>
    <w:p w14:paraId="01EC7F61" w14:textId="110059BA" w:rsidR="002542A6" w:rsidRPr="00C16487" w:rsidRDefault="002542A6" w:rsidP="00C16487">
      <w:pPr>
        <w:pStyle w:val="ListParagraph"/>
        <w:numPr>
          <w:ilvl w:val="0"/>
          <w:numId w:val="9"/>
        </w:numPr>
        <w:spacing w:line="480" w:lineRule="auto"/>
        <w:jc w:val="both"/>
        <w:rPr>
          <w:rFonts w:ascii="Times New Roman" w:hAnsi="Times New Roman" w:cs="Times New Roman"/>
          <w:sz w:val="24"/>
          <w:szCs w:val="24"/>
        </w:rPr>
      </w:pPr>
      <w:r w:rsidRPr="00C16487">
        <w:rPr>
          <w:rFonts w:ascii="Times New Roman" w:hAnsi="Times New Roman" w:cs="Times New Roman"/>
          <w:sz w:val="24"/>
          <w:szCs w:val="24"/>
        </w:rPr>
        <w:t xml:space="preserve">Under motivations, workers </w:t>
      </w:r>
      <w:r w:rsidRPr="00A16EEB">
        <w:rPr>
          <w:rFonts w:ascii="Times New Roman" w:hAnsi="Times New Roman" w:cs="Times New Roman"/>
          <w:noProof/>
          <w:sz w:val="24"/>
          <w:szCs w:val="24"/>
        </w:rPr>
        <w:t>are given</w:t>
      </w:r>
      <w:r w:rsidRPr="00C16487">
        <w:rPr>
          <w:rFonts w:ascii="Times New Roman" w:hAnsi="Times New Roman" w:cs="Times New Roman"/>
          <w:sz w:val="24"/>
          <w:szCs w:val="24"/>
        </w:rPr>
        <w:t xml:space="preserve"> a chance to psychologically and physiologically fulfilled. Management makes this a voluntary process which </w:t>
      </w:r>
      <w:r w:rsidRPr="00A16EEB">
        <w:rPr>
          <w:rFonts w:ascii="Times New Roman" w:hAnsi="Times New Roman" w:cs="Times New Roman"/>
          <w:noProof/>
          <w:sz w:val="24"/>
          <w:szCs w:val="24"/>
        </w:rPr>
        <w:t>is aimed</w:t>
      </w:r>
      <w:r w:rsidRPr="00C16487">
        <w:rPr>
          <w:rFonts w:ascii="Times New Roman" w:hAnsi="Times New Roman" w:cs="Times New Roman"/>
          <w:sz w:val="24"/>
          <w:szCs w:val="24"/>
        </w:rPr>
        <w:t xml:space="preserve"> at contributing the maximum productivity for the worker towards achieving the </w:t>
      </w:r>
      <w:r w:rsidRPr="00093CCD">
        <w:rPr>
          <w:rFonts w:ascii="Times New Roman" w:hAnsi="Times New Roman" w:cs="Times New Roman"/>
          <w:noProof/>
          <w:sz w:val="24"/>
          <w:szCs w:val="24"/>
        </w:rPr>
        <w:t>organization</w:t>
      </w:r>
      <w:r w:rsidR="00093CCD">
        <w:rPr>
          <w:rFonts w:ascii="Times New Roman" w:hAnsi="Times New Roman" w:cs="Times New Roman"/>
          <w:noProof/>
          <w:sz w:val="24"/>
          <w:szCs w:val="24"/>
        </w:rPr>
        <w:t>'</w:t>
      </w:r>
      <w:r w:rsidRPr="00093CCD">
        <w:rPr>
          <w:rFonts w:ascii="Times New Roman" w:hAnsi="Times New Roman" w:cs="Times New Roman"/>
          <w:noProof/>
          <w:sz w:val="24"/>
          <w:szCs w:val="24"/>
        </w:rPr>
        <w:t>s</w:t>
      </w:r>
      <w:r w:rsidRPr="00C16487">
        <w:rPr>
          <w:rFonts w:ascii="Times New Roman" w:hAnsi="Times New Roman" w:cs="Times New Roman"/>
          <w:sz w:val="24"/>
          <w:szCs w:val="24"/>
        </w:rPr>
        <w:t xml:space="preserve"> goals. </w:t>
      </w:r>
    </w:p>
    <w:p w14:paraId="16776BC8" w14:textId="77777777" w:rsidR="002542A6" w:rsidRPr="00C16487" w:rsidRDefault="002542A6" w:rsidP="00C16487">
      <w:pPr>
        <w:pStyle w:val="ListParagraph"/>
        <w:numPr>
          <w:ilvl w:val="0"/>
          <w:numId w:val="9"/>
        </w:numPr>
        <w:spacing w:line="480" w:lineRule="auto"/>
        <w:jc w:val="both"/>
        <w:rPr>
          <w:rFonts w:ascii="Times New Roman" w:hAnsi="Times New Roman" w:cs="Times New Roman"/>
          <w:sz w:val="24"/>
          <w:szCs w:val="24"/>
        </w:rPr>
      </w:pPr>
      <w:r w:rsidRPr="00C16487">
        <w:rPr>
          <w:rFonts w:ascii="Times New Roman" w:hAnsi="Times New Roman" w:cs="Times New Roman"/>
          <w:sz w:val="24"/>
          <w:szCs w:val="24"/>
        </w:rPr>
        <w:t>Workers motivation causes a reduction in labor’s turnover rates.</w:t>
      </w:r>
    </w:p>
    <w:p w14:paraId="23AB3328" w14:textId="4FC1CC03" w:rsidR="002542A6" w:rsidRPr="00C16487" w:rsidRDefault="002542A6" w:rsidP="00C16487">
      <w:pPr>
        <w:pStyle w:val="ListParagraph"/>
        <w:numPr>
          <w:ilvl w:val="0"/>
          <w:numId w:val="9"/>
        </w:numPr>
        <w:spacing w:line="480" w:lineRule="auto"/>
        <w:jc w:val="both"/>
        <w:rPr>
          <w:rFonts w:ascii="Times New Roman" w:hAnsi="Times New Roman" w:cs="Times New Roman"/>
          <w:sz w:val="24"/>
          <w:szCs w:val="24"/>
        </w:rPr>
      </w:pPr>
      <w:r w:rsidRPr="00C16487">
        <w:rPr>
          <w:rFonts w:ascii="Times New Roman" w:hAnsi="Times New Roman" w:cs="Times New Roman"/>
          <w:sz w:val="24"/>
          <w:szCs w:val="24"/>
        </w:rPr>
        <w:t xml:space="preserve">The quantity and quality of products </w:t>
      </w:r>
      <w:r w:rsidRPr="00093CCD">
        <w:rPr>
          <w:rFonts w:ascii="Times New Roman" w:hAnsi="Times New Roman" w:cs="Times New Roman"/>
          <w:noProof/>
          <w:sz w:val="24"/>
          <w:szCs w:val="24"/>
        </w:rPr>
        <w:t>increase</w:t>
      </w:r>
      <w:r w:rsidRPr="00C16487">
        <w:rPr>
          <w:rFonts w:ascii="Times New Roman" w:hAnsi="Times New Roman" w:cs="Times New Roman"/>
          <w:sz w:val="24"/>
          <w:szCs w:val="24"/>
        </w:rPr>
        <w:t xml:space="preserve"> with reduced scrap and wastage. The public image of business will </w:t>
      </w:r>
      <w:r w:rsidRPr="00A16EEB">
        <w:rPr>
          <w:rFonts w:ascii="Times New Roman" w:hAnsi="Times New Roman" w:cs="Times New Roman"/>
          <w:noProof/>
          <w:sz w:val="24"/>
          <w:szCs w:val="24"/>
        </w:rPr>
        <w:t>be increased</w:t>
      </w:r>
      <w:r w:rsidRPr="00C16487">
        <w:rPr>
          <w:rFonts w:ascii="Times New Roman" w:hAnsi="Times New Roman" w:cs="Times New Roman"/>
          <w:sz w:val="24"/>
          <w:szCs w:val="24"/>
        </w:rPr>
        <w:t xml:space="preserve"> as a result of </w:t>
      </w:r>
      <w:r w:rsidR="00A16EEB">
        <w:rPr>
          <w:rFonts w:ascii="Times New Roman" w:hAnsi="Times New Roman" w:cs="Times New Roman"/>
          <w:sz w:val="24"/>
          <w:szCs w:val="24"/>
        </w:rPr>
        <w:t xml:space="preserve">the </w:t>
      </w:r>
      <w:r w:rsidRPr="00A16EEB">
        <w:rPr>
          <w:rFonts w:ascii="Times New Roman" w:hAnsi="Times New Roman" w:cs="Times New Roman"/>
          <w:noProof/>
          <w:sz w:val="24"/>
          <w:szCs w:val="24"/>
        </w:rPr>
        <w:t>i</w:t>
      </w:r>
      <w:r w:rsidR="00A16EEB" w:rsidRPr="00A16EEB">
        <w:rPr>
          <w:rFonts w:ascii="Times New Roman" w:hAnsi="Times New Roman" w:cs="Times New Roman"/>
          <w:noProof/>
          <w:sz w:val="24"/>
          <w:szCs w:val="24"/>
        </w:rPr>
        <w:t>mprov</w:t>
      </w:r>
      <w:r w:rsidRPr="00A16EEB">
        <w:rPr>
          <w:rFonts w:ascii="Times New Roman" w:hAnsi="Times New Roman" w:cs="Times New Roman"/>
          <w:noProof/>
          <w:sz w:val="24"/>
          <w:szCs w:val="24"/>
        </w:rPr>
        <w:t>ed</w:t>
      </w:r>
      <w:r w:rsidRPr="00C16487">
        <w:rPr>
          <w:rFonts w:ascii="Times New Roman" w:hAnsi="Times New Roman" w:cs="Times New Roman"/>
          <w:sz w:val="24"/>
          <w:szCs w:val="24"/>
        </w:rPr>
        <w:t xml:space="preserve"> quality of products from the </w:t>
      </w:r>
      <w:r w:rsidRPr="00093CCD">
        <w:rPr>
          <w:rFonts w:ascii="Times New Roman" w:hAnsi="Times New Roman" w:cs="Times New Roman"/>
          <w:noProof/>
          <w:sz w:val="24"/>
          <w:szCs w:val="24"/>
        </w:rPr>
        <w:t>worker</w:t>
      </w:r>
      <w:r w:rsidR="00093CCD">
        <w:rPr>
          <w:rFonts w:ascii="Times New Roman" w:hAnsi="Times New Roman" w:cs="Times New Roman"/>
          <w:noProof/>
          <w:sz w:val="24"/>
          <w:szCs w:val="24"/>
        </w:rPr>
        <w:t>'</w:t>
      </w:r>
      <w:r w:rsidRPr="00093CCD">
        <w:rPr>
          <w:rFonts w:ascii="Times New Roman" w:hAnsi="Times New Roman" w:cs="Times New Roman"/>
          <w:noProof/>
          <w:sz w:val="24"/>
          <w:szCs w:val="24"/>
        </w:rPr>
        <w:t>s</w:t>
      </w:r>
      <w:r w:rsidRPr="00C16487">
        <w:rPr>
          <w:rFonts w:ascii="Times New Roman" w:hAnsi="Times New Roman" w:cs="Times New Roman"/>
          <w:sz w:val="24"/>
          <w:szCs w:val="24"/>
        </w:rPr>
        <w:t xml:space="preserve"> motivations</w:t>
      </w:r>
      <w:r w:rsidR="00093CCD">
        <w:rPr>
          <w:rFonts w:ascii="Times New Roman" w:hAnsi="Times New Roman" w:cs="Times New Roman"/>
          <w:sz w:val="24"/>
          <w:szCs w:val="24"/>
        </w:rPr>
        <w:t>,</w:t>
      </w:r>
      <w:r w:rsidRPr="00C16487">
        <w:rPr>
          <w:rFonts w:ascii="Times New Roman" w:hAnsi="Times New Roman" w:cs="Times New Roman"/>
          <w:sz w:val="24"/>
          <w:szCs w:val="24"/>
        </w:rPr>
        <w:t xml:space="preserve"> </w:t>
      </w:r>
      <w:r w:rsidRPr="00093CCD">
        <w:rPr>
          <w:rFonts w:ascii="Times New Roman" w:hAnsi="Times New Roman" w:cs="Times New Roman"/>
          <w:noProof/>
          <w:sz w:val="24"/>
          <w:szCs w:val="24"/>
        </w:rPr>
        <w:t>which</w:t>
      </w:r>
      <w:r w:rsidRPr="00C16487">
        <w:rPr>
          <w:rFonts w:ascii="Times New Roman" w:hAnsi="Times New Roman" w:cs="Times New Roman"/>
          <w:sz w:val="24"/>
          <w:szCs w:val="24"/>
        </w:rPr>
        <w:t xml:space="preserve"> </w:t>
      </w:r>
      <w:r w:rsidR="00093CCD">
        <w:rPr>
          <w:rFonts w:ascii="Times New Roman" w:hAnsi="Times New Roman" w:cs="Times New Roman"/>
          <w:noProof/>
          <w:sz w:val="24"/>
          <w:szCs w:val="24"/>
        </w:rPr>
        <w:t>are</w:t>
      </w:r>
      <w:r w:rsidRPr="00C16487">
        <w:rPr>
          <w:rFonts w:ascii="Times New Roman" w:hAnsi="Times New Roman" w:cs="Times New Roman"/>
          <w:sz w:val="24"/>
          <w:szCs w:val="24"/>
        </w:rPr>
        <w:t xml:space="preserve"> known to stimulate workers morale in their working environments. </w:t>
      </w:r>
    </w:p>
    <w:p w14:paraId="4F63CB5C" w14:textId="6BE9E1C7" w:rsidR="002542A6" w:rsidRPr="00C16487" w:rsidRDefault="002542A6" w:rsidP="00C16487">
      <w:pPr>
        <w:pStyle w:val="ListParagraph"/>
        <w:numPr>
          <w:ilvl w:val="0"/>
          <w:numId w:val="9"/>
        </w:numPr>
        <w:spacing w:line="480" w:lineRule="auto"/>
        <w:jc w:val="both"/>
        <w:rPr>
          <w:rFonts w:ascii="Times New Roman" w:hAnsi="Times New Roman" w:cs="Times New Roman"/>
          <w:sz w:val="24"/>
          <w:szCs w:val="24"/>
        </w:rPr>
      </w:pPr>
      <w:r w:rsidRPr="00C16487">
        <w:rPr>
          <w:rFonts w:ascii="Times New Roman" w:hAnsi="Times New Roman" w:cs="Times New Roman"/>
          <w:sz w:val="24"/>
          <w:szCs w:val="24"/>
        </w:rPr>
        <w:t xml:space="preserve">Human relations in the organization </w:t>
      </w:r>
      <w:r w:rsidRPr="00A16EEB">
        <w:rPr>
          <w:rFonts w:ascii="Times New Roman" w:hAnsi="Times New Roman" w:cs="Times New Roman"/>
          <w:noProof/>
          <w:sz w:val="24"/>
          <w:szCs w:val="24"/>
        </w:rPr>
        <w:t>increases</w:t>
      </w:r>
      <w:r w:rsidRPr="00C16487">
        <w:rPr>
          <w:rFonts w:ascii="Times New Roman" w:hAnsi="Times New Roman" w:cs="Times New Roman"/>
          <w:sz w:val="24"/>
          <w:szCs w:val="24"/>
        </w:rPr>
        <w:t xml:space="preserve"> </w:t>
      </w:r>
      <w:r w:rsidRPr="00093CCD">
        <w:rPr>
          <w:rFonts w:ascii="Times New Roman" w:hAnsi="Times New Roman" w:cs="Times New Roman"/>
          <w:noProof/>
          <w:sz w:val="24"/>
          <w:szCs w:val="24"/>
        </w:rPr>
        <w:t>and</w:t>
      </w:r>
      <w:r w:rsidRPr="00C16487">
        <w:rPr>
          <w:rFonts w:ascii="Times New Roman" w:hAnsi="Times New Roman" w:cs="Times New Roman"/>
          <w:sz w:val="24"/>
          <w:szCs w:val="24"/>
        </w:rPr>
        <w:t xml:space="preserve"> workers friction among themselves is in minimized</w:t>
      </w:r>
      <w:r w:rsidR="00093CCD">
        <w:rPr>
          <w:rFonts w:ascii="Times New Roman" w:hAnsi="Times New Roman" w:cs="Times New Roman"/>
          <w:sz w:val="24"/>
          <w:szCs w:val="24"/>
        </w:rPr>
        <w:t>,</w:t>
      </w:r>
      <w:r w:rsidRPr="00C16487">
        <w:rPr>
          <w:rFonts w:ascii="Times New Roman" w:hAnsi="Times New Roman" w:cs="Times New Roman"/>
          <w:sz w:val="24"/>
          <w:szCs w:val="24"/>
        </w:rPr>
        <w:t xml:space="preserve"> </w:t>
      </w:r>
      <w:r w:rsidRPr="00093CCD">
        <w:rPr>
          <w:rFonts w:ascii="Times New Roman" w:hAnsi="Times New Roman" w:cs="Times New Roman"/>
          <w:noProof/>
          <w:sz w:val="24"/>
          <w:szCs w:val="24"/>
        </w:rPr>
        <w:t>and</w:t>
      </w:r>
      <w:r w:rsidRPr="00C16487">
        <w:rPr>
          <w:rFonts w:ascii="Times New Roman" w:hAnsi="Times New Roman" w:cs="Times New Roman"/>
          <w:sz w:val="24"/>
          <w:szCs w:val="24"/>
        </w:rPr>
        <w:t xml:space="preserve"> </w:t>
      </w:r>
      <w:r w:rsidRPr="00093CCD">
        <w:rPr>
          <w:rFonts w:ascii="Times New Roman" w:hAnsi="Times New Roman" w:cs="Times New Roman"/>
          <w:noProof/>
          <w:sz w:val="24"/>
          <w:szCs w:val="24"/>
        </w:rPr>
        <w:t>therefore</w:t>
      </w:r>
      <w:r w:rsidR="00093CCD">
        <w:rPr>
          <w:rFonts w:ascii="Times New Roman" w:hAnsi="Times New Roman" w:cs="Times New Roman"/>
          <w:noProof/>
          <w:sz w:val="24"/>
          <w:szCs w:val="24"/>
        </w:rPr>
        <w:t>,</w:t>
      </w:r>
      <w:r w:rsidRPr="00C16487">
        <w:rPr>
          <w:rFonts w:ascii="Times New Roman" w:hAnsi="Times New Roman" w:cs="Times New Roman"/>
          <w:sz w:val="24"/>
          <w:szCs w:val="24"/>
        </w:rPr>
        <w:t xml:space="preserve"> workers become easily manageable. </w:t>
      </w:r>
    </w:p>
    <w:p w14:paraId="0E208F3C" w14:textId="53645516" w:rsidR="002542A6" w:rsidRPr="00A16EEB" w:rsidRDefault="002542A6" w:rsidP="00C16487">
      <w:pPr>
        <w:pStyle w:val="ListParagraph"/>
        <w:numPr>
          <w:ilvl w:val="0"/>
          <w:numId w:val="9"/>
        </w:numPr>
        <w:spacing w:line="480" w:lineRule="auto"/>
        <w:jc w:val="both"/>
        <w:rPr>
          <w:rFonts w:ascii="Times New Roman" w:hAnsi="Times New Roman" w:cs="Times New Roman"/>
          <w:sz w:val="24"/>
          <w:szCs w:val="24"/>
        </w:rPr>
      </w:pPr>
      <w:r w:rsidRPr="00C16487">
        <w:rPr>
          <w:rFonts w:ascii="Times New Roman" w:hAnsi="Times New Roman" w:cs="Times New Roman"/>
          <w:sz w:val="24"/>
          <w:szCs w:val="24"/>
        </w:rPr>
        <w:t>The number of grievances and complaints also reduces</w:t>
      </w:r>
      <w:r w:rsidR="00A16EEB">
        <w:rPr>
          <w:rFonts w:ascii="Times New Roman" w:hAnsi="Times New Roman" w:cs="Times New Roman"/>
          <w:sz w:val="24"/>
          <w:szCs w:val="24"/>
        </w:rPr>
        <w:t>,</w:t>
      </w:r>
      <w:r w:rsidRPr="00C16487">
        <w:rPr>
          <w:rFonts w:ascii="Times New Roman" w:hAnsi="Times New Roman" w:cs="Times New Roman"/>
          <w:sz w:val="24"/>
          <w:szCs w:val="24"/>
        </w:rPr>
        <w:t xml:space="preserve"> </w:t>
      </w:r>
      <w:r w:rsidRPr="00A16EEB">
        <w:rPr>
          <w:rFonts w:ascii="Times New Roman" w:hAnsi="Times New Roman" w:cs="Times New Roman"/>
          <w:noProof/>
          <w:sz w:val="24"/>
          <w:szCs w:val="24"/>
        </w:rPr>
        <w:t>and</w:t>
      </w:r>
      <w:r w:rsidRPr="00C16487">
        <w:rPr>
          <w:rFonts w:ascii="Times New Roman" w:hAnsi="Times New Roman" w:cs="Times New Roman"/>
          <w:sz w:val="24"/>
          <w:szCs w:val="24"/>
        </w:rPr>
        <w:t xml:space="preserve"> the number of accidents </w:t>
      </w:r>
      <w:r w:rsidRPr="00093CCD">
        <w:rPr>
          <w:rFonts w:ascii="Times New Roman" w:hAnsi="Times New Roman" w:cs="Times New Roman"/>
          <w:noProof/>
          <w:sz w:val="24"/>
          <w:szCs w:val="24"/>
        </w:rPr>
        <w:t>will</w:t>
      </w:r>
      <w:r w:rsidR="00093CCD">
        <w:rPr>
          <w:rFonts w:ascii="Times New Roman" w:hAnsi="Times New Roman" w:cs="Times New Roman"/>
          <w:noProof/>
          <w:sz w:val="24"/>
          <w:szCs w:val="24"/>
        </w:rPr>
        <w:t xml:space="preserve"> </w:t>
      </w:r>
      <w:r w:rsidR="00A16EEB">
        <w:rPr>
          <w:rFonts w:ascii="Times New Roman" w:hAnsi="Times New Roman" w:cs="Times New Roman"/>
          <w:noProof/>
          <w:sz w:val="24"/>
          <w:szCs w:val="24"/>
        </w:rPr>
        <w:t>also result</w:t>
      </w:r>
      <w:r w:rsidRPr="00C16487">
        <w:rPr>
          <w:rFonts w:ascii="Times New Roman" w:hAnsi="Times New Roman" w:cs="Times New Roman"/>
          <w:sz w:val="24"/>
          <w:szCs w:val="24"/>
        </w:rPr>
        <w:t xml:space="preserve"> </w:t>
      </w:r>
      <w:r w:rsidR="00A16EEB">
        <w:rPr>
          <w:rFonts w:ascii="Times New Roman" w:hAnsi="Times New Roman" w:cs="Times New Roman"/>
          <w:noProof/>
          <w:sz w:val="24"/>
          <w:szCs w:val="24"/>
        </w:rPr>
        <w:t>in</w:t>
      </w:r>
      <w:r w:rsidRPr="00C16487">
        <w:rPr>
          <w:rFonts w:ascii="Times New Roman" w:hAnsi="Times New Roman" w:cs="Times New Roman"/>
          <w:sz w:val="24"/>
          <w:szCs w:val="24"/>
        </w:rPr>
        <w:t xml:space="preserve"> minimal rates.</w:t>
      </w:r>
    </w:p>
    <w:p w14:paraId="290FDDBD" w14:textId="0167553B" w:rsidR="002542A6" w:rsidRPr="00C16487" w:rsidRDefault="00C16487" w:rsidP="00C16487">
      <w:pPr>
        <w:pStyle w:val="Heading2"/>
      </w:pPr>
      <w:bookmarkStart w:id="14" w:name="_Toc15141424"/>
      <w:bookmarkStart w:id="15" w:name="_Toc15142422"/>
      <w:r>
        <w:t xml:space="preserve">3.4: </w:t>
      </w:r>
      <w:r w:rsidR="002542A6" w:rsidRPr="00C16487">
        <w:t>Employee Turnover.</w:t>
      </w:r>
      <w:bookmarkEnd w:id="14"/>
      <w:bookmarkEnd w:id="15"/>
    </w:p>
    <w:p w14:paraId="150383E1" w14:textId="2D5FFEB7" w:rsidR="00C16487" w:rsidRDefault="003F6E25"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Numerous</w:t>
      </w:r>
      <w:r w:rsidR="002542A6" w:rsidRPr="00C16487">
        <w:rPr>
          <w:rFonts w:ascii="Times New Roman" w:eastAsia="Calibri" w:hAnsi="Times New Roman" w:cs="Times New Roman"/>
          <w:sz w:val="24"/>
          <w:szCs w:val="24"/>
        </w:rPr>
        <w:t xml:space="preserve"> </w:t>
      </w:r>
      <w:r w:rsidRPr="00C16487">
        <w:rPr>
          <w:rFonts w:ascii="Times New Roman" w:eastAsia="Calibri" w:hAnsi="Times New Roman" w:cs="Times New Roman"/>
          <w:sz w:val="24"/>
          <w:szCs w:val="24"/>
        </w:rPr>
        <w:t>foremost</w:t>
      </w:r>
      <w:r w:rsidR="002542A6" w:rsidRPr="00C16487">
        <w:rPr>
          <w:rFonts w:ascii="Times New Roman" w:eastAsia="Calibri" w:hAnsi="Times New Roman" w:cs="Times New Roman"/>
          <w:sz w:val="24"/>
          <w:szCs w:val="24"/>
        </w:rPr>
        <w:t xml:space="preserve"> </w:t>
      </w:r>
      <w:r w:rsidRPr="00C16487">
        <w:rPr>
          <w:rFonts w:ascii="Times New Roman" w:eastAsia="Calibri" w:hAnsi="Times New Roman" w:cs="Times New Roman"/>
          <w:sz w:val="24"/>
          <w:szCs w:val="24"/>
        </w:rPr>
        <w:t>corporations</w:t>
      </w:r>
      <w:r w:rsidR="002542A6" w:rsidRPr="00C16487">
        <w:rPr>
          <w:rFonts w:ascii="Times New Roman" w:eastAsia="Calibri" w:hAnsi="Times New Roman" w:cs="Times New Roman"/>
          <w:sz w:val="24"/>
          <w:szCs w:val="24"/>
        </w:rPr>
        <w:t xml:space="preserve"> </w:t>
      </w:r>
      <w:r w:rsidRPr="00C16487">
        <w:rPr>
          <w:rFonts w:ascii="Times New Roman" w:eastAsia="Calibri" w:hAnsi="Times New Roman" w:cs="Times New Roman"/>
          <w:sz w:val="24"/>
          <w:szCs w:val="24"/>
        </w:rPr>
        <w:t>comprehend</w:t>
      </w:r>
      <w:r w:rsidR="002542A6" w:rsidRPr="00C16487">
        <w:rPr>
          <w:rFonts w:ascii="Times New Roman" w:eastAsia="Calibri" w:hAnsi="Times New Roman" w:cs="Times New Roman"/>
          <w:sz w:val="24"/>
          <w:szCs w:val="24"/>
        </w:rPr>
        <w:t xml:space="preserve"> the </w:t>
      </w:r>
      <w:r w:rsidRPr="00C16487">
        <w:rPr>
          <w:rFonts w:ascii="Times New Roman" w:eastAsia="Calibri" w:hAnsi="Times New Roman" w:cs="Times New Roman"/>
          <w:sz w:val="24"/>
          <w:szCs w:val="24"/>
        </w:rPr>
        <w:t>essential</w:t>
      </w:r>
      <w:r w:rsidR="002542A6" w:rsidRPr="00C16487">
        <w:rPr>
          <w:rFonts w:ascii="Times New Roman" w:eastAsia="Calibri" w:hAnsi="Times New Roman" w:cs="Times New Roman"/>
          <w:sz w:val="24"/>
          <w:szCs w:val="24"/>
        </w:rPr>
        <w:t xml:space="preserve"> for </w:t>
      </w:r>
      <w:r w:rsidRPr="00C16487">
        <w:rPr>
          <w:rFonts w:ascii="Times New Roman" w:eastAsia="Calibri" w:hAnsi="Times New Roman" w:cs="Times New Roman"/>
          <w:sz w:val="24"/>
          <w:szCs w:val="24"/>
        </w:rPr>
        <w:t>cumulative</w:t>
      </w:r>
      <w:r w:rsidR="002542A6" w:rsidRPr="00C16487">
        <w:rPr>
          <w:rFonts w:ascii="Times New Roman" w:eastAsia="Calibri" w:hAnsi="Times New Roman" w:cs="Times New Roman"/>
          <w:sz w:val="24"/>
          <w:szCs w:val="24"/>
        </w:rPr>
        <w:t xml:space="preserve"> </w:t>
      </w:r>
      <w:r w:rsidRPr="00C16487">
        <w:rPr>
          <w:rFonts w:ascii="Times New Roman" w:eastAsia="Calibri" w:hAnsi="Times New Roman" w:cs="Times New Roman"/>
          <w:sz w:val="24"/>
          <w:szCs w:val="24"/>
        </w:rPr>
        <w:t>worker</w:t>
      </w:r>
      <w:r w:rsidR="002542A6" w:rsidRPr="00C16487">
        <w:rPr>
          <w:rFonts w:ascii="Times New Roman" w:eastAsia="Calibri" w:hAnsi="Times New Roman" w:cs="Times New Roman"/>
          <w:sz w:val="24"/>
          <w:szCs w:val="24"/>
        </w:rPr>
        <w:t xml:space="preserve"> </w:t>
      </w:r>
      <w:r w:rsidRPr="00C16487">
        <w:rPr>
          <w:rFonts w:ascii="Times New Roman" w:eastAsia="Calibri" w:hAnsi="Times New Roman" w:cs="Times New Roman"/>
          <w:sz w:val="24"/>
          <w:szCs w:val="24"/>
        </w:rPr>
        <w:t>faithfulness</w:t>
      </w:r>
      <w:r w:rsidR="002542A6" w:rsidRPr="00C16487">
        <w:rPr>
          <w:rFonts w:ascii="Times New Roman" w:eastAsia="Calibri" w:hAnsi="Times New Roman" w:cs="Times New Roman"/>
          <w:sz w:val="24"/>
          <w:szCs w:val="24"/>
        </w:rPr>
        <w:t xml:space="preserve"> and </w:t>
      </w:r>
      <w:r w:rsidRPr="00C16487">
        <w:rPr>
          <w:rFonts w:ascii="Times New Roman" w:eastAsia="Calibri" w:hAnsi="Times New Roman" w:cs="Times New Roman"/>
          <w:sz w:val="24"/>
          <w:szCs w:val="24"/>
        </w:rPr>
        <w:t>retaining</w:t>
      </w:r>
      <w:r w:rsidR="002542A6" w:rsidRPr="00C16487">
        <w:rPr>
          <w:rFonts w:ascii="Times New Roman" w:eastAsia="Calibri" w:hAnsi="Times New Roman" w:cs="Times New Roman"/>
          <w:sz w:val="24"/>
          <w:szCs w:val="24"/>
        </w:rPr>
        <w:t xml:space="preserve">. </w:t>
      </w:r>
      <w:r w:rsidRPr="00C16487">
        <w:rPr>
          <w:rFonts w:ascii="Times New Roman" w:eastAsia="Calibri" w:hAnsi="Times New Roman" w:cs="Times New Roman"/>
          <w:sz w:val="24"/>
          <w:szCs w:val="24"/>
        </w:rPr>
        <w:t>Retaining</w:t>
      </w:r>
      <w:r w:rsidR="002542A6" w:rsidRPr="00C16487">
        <w:rPr>
          <w:rFonts w:ascii="Times New Roman" w:eastAsia="Calibri" w:hAnsi="Times New Roman" w:cs="Times New Roman"/>
          <w:sz w:val="24"/>
          <w:szCs w:val="24"/>
        </w:rPr>
        <w:t xml:space="preserve"> </w:t>
      </w:r>
      <w:r w:rsidRPr="00C16487">
        <w:rPr>
          <w:rFonts w:ascii="Times New Roman" w:eastAsia="Calibri" w:hAnsi="Times New Roman" w:cs="Times New Roman"/>
          <w:sz w:val="24"/>
          <w:szCs w:val="24"/>
        </w:rPr>
        <w:t>confirms</w:t>
      </w:r>
      <w:r w:rsidR="002542A6" w:rsidRPr="00C16487">
        <w:rPr>
          <w:rFonts w:ascii="Times New Roman" w:eastAsia="Calibri" w:hAnsi="Times New Roman" w:cs="Times New Roman"/>
          <w:sz w:val="24"/>
          <w:szCs w:val="24"/>
        </w:rPr>
        <w:t xml:space="preserve"> </w:t>
      </w:r>
      <w:r w:rsidRPr="00C16487">
        <w:rPr>
          <w:rFonts w:ascii="Times New Roman" w:eastAsia="Calibri" w:hAnsi="Times New Roman" w:cs="Times New Roman"/>
          <w:sz w:val="24"/>
          <w:szCs w:val="24"/>
        </w:rPr>
        <w:t>small</w:t>
      </w:r>
      <w:r w:rsidR="002542A6" w:rsidRPr="00C16487">
        <w:rPr>
          <w:rFonts w:ascii="Times New Roman" w:eastAsia="Calibri" w:hAnsi="Times New Roman" w:cs="Times New Roman"/>
          <w:sz w:val="24"/>
          <w:szCs w:val="24"/>
        </w:rPr>
        <w:t xml:space="preserve"> </w:t>
      </w:r>
      <w:r w:rsidRPr="00C16487">
        <w:rPr>
          <w:rFonts w:ascii="Times New Roman" w:eastAsia="Calibri" w:hAnsi="Times New Roman" w:cs="Times New Roman"/>
          <w:sz w:val="24"/>
          <w:szCs w:val="24"/>
        </w:rPr>
        <w:t>worker</w:t>
      </w:r>
      <w:r w:rsidR="002542A6" w:rsidRPr="00C16487">
        <w:rPr>
          <w:rFonts w:ascii="Times New Roman" w:eastAsia="Calibri" w:hAnsi="Times New Roman" w:cs="Times New Roman"/>
          <w:sz w:val="24"/>
          <w:szCs w:val="24"/>
        </w:rPr>
        <w:t xml:space="preserve"> turnover. </w:t>
      </w:r>
      <w:r w:rsidRPr="00C16487">
        <w:rPr>
          <w:rFonts w:ascii="Times New Roman" w:eastAsia="Calibri" w:hAnsi="Times New Roman" w:cs="Times New Roman"/>
          <w:sz w:val="24"/>
          <w:szCs w:val="24"/>
        </w:rPr>
        <w:t>Consistent</w:t>
      </w:r>
      <w:r w:rsidR="002542A6" w:rsidRPr="00C16487">
        <w:rPr>
          <w:rFonts w:ascii="Times New Roman" w:eastAsia="Calibri" w:hAnsi="Times New Roman" w:cs="Times New Roman"/>
          <w:sz w:val="24"/>
          <w:szCs w:val="24"/>
        </w:rPr>
        <w:t xml:space="preserve"> </w:t>
      </w:r>
      <w:r w:rsidRPr="00C16487">
        <w:rPr>
          <w:rFonts w:ascii="Times New Roman" w:eastAsia="Calibri" w:hAnsi="Times New Roman" w:cs="Times New Roman"/>
          <w:sz w:val="24"/>
          <w:szCs w:val="24"/>
        </w:rPr>
        <w:t>agendas</w:t>
      </w:r>
      <w:r w:rsidR="002542A6" w:rsidRPr="00C16487">
        <w:rPr>
          <w:rFonts w:ascii="Times New Roman" w:eastAsia="Calibri" w:hAnsi="Times New Roman" w:cs="Times New Roman"/>
          <w:sz w:val="24"/>
          <w:szCs w:val="24"/>
        </w:rPr>
        <w:t xml:space="preserve"> that </w:t>
      </w:r>
      <w:r w:rsidRPr="00C16487">
        <w:rPr>
          <w:rFonts w:ascii="Times New Roman" w:eastAsia="Calibri" w:hAnsi="Times New Roman" w:cs="Times New Roman"/>
          <w:sz w:val="24"/>
          <w:szCs w:val="24"/>
        </w:rPr>
        <w:t>allowed</w:t>
      </w:r>
      <w:r w:rsidR="002542A6" w:rsidRPr="00C16487">
        <w:rPr>
          <w:rFonts w:ascii="Times New Roman" w:eastAsia="Calibri" w:hAnsi="Times New Roman" w:cs="Times New Roman"/>
          <w:sz w:val="24"/>
          <w:szCs w:val="24"/>
        </w:rPr>
        <w:t xml:space="preserve"> employees in the </w:t>
      </w:r>
      <w:r w:rsidRPr="00C16487">
        <w:rPr>
          <w:rFonts w:ascii="Times New Roman" w:eastAsia="Calibri" w:hAnsi="Times New Roman" w:cs="Times New Roman"/>
          <w:sz w:val="24"/>
          <w:szCs w:val="24"/>
        </w:rPr>
        <w:t>previous</w:t>
      </w:r>
      <w:r w:rsidR="002542A6" w:rsidRPr="00C16487">
        <w:rPr>
          <w:rFonts w:ascii="Times New Roman" w:eastAsia="Calibri" w:hAnsi="Times New Roman" w:cs="Times New Roman"/>
          <w:sz w:val="24"/>
          <w:szCs w:val="24"/>
        </w:rPr>
        <w:t xml:space="preserve"> only required them to </w:t>
      </w:r>
      <w:r w:rsidRPr="00C16487">
        <w:rPr>
          <w:rFonts w:ascii="Times New Roman" w:eastAsia="Calibri" w:hAnsi="Times New Roman" w:cs="Times New Roman"/>
          <w:sz w:val="24"/>
          <w:szCs w:val="24"/>
        </w:rPr>
        <w:t>trail</w:t>
      </w:r>
      <w:r w:rsidR="002542A6" w:rsidRPr="00C16487">
        <w:rPr>
          <w:rFonts w:ascii="Times New Roman" w:eastAsia="Calibri" w:hAnsi="Times New Roman" w:cs="Times New Roman"/>
          <w:sz w:val="24"/>
          <w:szCs w:val="24"/>
        </w:rPr>
        <w:t xml:space="preserve"> the due policy but to </w:t>
      </w:r>
      <w:r w:rsidRPr="00C16487">
        <w:rPr>
          <w:rFonts w:ascii="Times New Roman" w:eastAsia="Calibri" w:hAnsi="Times New Roman" w:cs="Times New Roman"/>
          <w:sz w:val="24"/>
          <w:szCs w:val="24"/>
        </w:rPr>
        <w:t>partake</w:t>
      </w:r>
      <w:r w:rsidR="002542A6" w:rsidRPr="00C16487">
        <w:rPr>
          <w:rFonts w:ascii="Times New Roman" w:eastAsia="Calibri" w:hAnsi="Times New Roman" w:cs="Times New Roman"/>
          <w:sz w:val="24"/>
          <w:szCs w:val="24"/>
        </w:rPr>
        <w:t xml:space="preserve"> their </w:t>
      </w:r>
      <w:r w:rsidRPr="00C16487">
        <w:rPr>
          <w:rFonts w:ascii="Times New Roman" w:eastAsia="Calibri" w:hAnsi="Times New Roman" w:cs="Times New Roman"/>
          <w:sz w:val="24"/>
          <w:szCs w:val="24"/>
        </w:rPr>
        <w:t>pledge</w:t>
      </w:r>
      <w:r w:rsidR="002542A6" w:rsidRPr="00C16487">
        <w:rPr>
          <w:rFonts w:ascii="Times New Roman" w:eastAsia="Calibri" w:hAnsi="Times New Roman" w:cs="Times New Roman"/>
          <w:sz w:val="24"/>
          <w:szCs w:val="24"/>
        </w:rPr>
        <w:t xml:space="preserve"> </w:t>
      </w:r>
      <w:r w:rsidRPr="00C16487">
        <w:rPr>
          <w:rFonts w:ascii="Times New Roman" w:eastAsia="Calibri" w:hAnsi="Times New Roman" w:cs="Times New Roman"/>
          <w:sz w:val="24"/>
          <w:szCs w:val="24"/>
        </w:rPr>
        <w:t>currently</w:t>
      </w:r>
      <w:r w:rsidR="002542A6" w:rsidRPr="00C16487">
        <w:rPr>
          <w:rFonts w:ascii="Times New Roman" w:eastAsia="Calibri" w:hAnsi="Times New Roman" w:cs="Times New Roman"/>
          <w:sz w:val="24"/>
          <w:szCs w:val="24"/>
        </w:rPr>
        <w:t xml:space="preserve"> would have their </w:t>
      </w:r>
      <w:r w:rsidRPr="00A16EEB">
        <w:rPr>
          <w:rFonts w:ascii="Times New Roman" w:eastAsia="Calibri" w:hAnsi="Times New Roman" w:cs="Times New Roman"/>
          <w:noProof/>
          <w:sz w:val="24"/>
          <w:szCs w:val="24"/>
        </w:rPr>
        <w:t>managers</w:t>
      </w:r>
      <w:r w:rsidR="00A16EEB">
        <w:rPr>
          <w:rFonts w:ascii="Times New Roman" w:eastAsia="Calibri" w:hAnsi="Times New Roman" w:cs="Times New Roman"/>
          <w:noProof/>
          <w:sz w:val="24"/>
          <w:szCs w:val="24"/>
        </w:rPr>
        <w:t xml:space="preserve"> are</w:t>
      </w:r>
      <w:r w:rsidR="002542A6" w:rsidRPr="00C16487">
        <w:rPr>
          <w:rFonts w:ascii="Times New Roman" w:eastAsia="Calibri" w:hAnsi="Times New Roman" w:cs="Times New Roman"/>
          <w:sz w:val="24"/>
          <w:szCs w:val="24"/>
        </w:rPr>
        <w:t xml:space="preserve"> giving them the </w:t>
      </w:r>
      <w:r w:rsidRPr="00C16487">
        <w:rPr>
          <w:rFonts w:ascii="Times New Roman" w:eastAsia="Calibri" w:hAnsi="Times New Roman" w:cs="Times New Roman"/>
          <w:sz w:val="24"/>
          <w:szCs w:val="24"/>
        </w:rPr>
        <w:t>liberty</w:t>
      </w:r>
      <w:r w:rsidR="002542A6" w:rsidRPr="00C16487">
        <w:rPr>
          <w:rFonts w:ascii="Times New Roman" w:eastAsia="Calibri" w:hAnsi="Times New Roman" w:cs="Times New Roman"/>
          <w:sz w:val="24"/>
          <w:szCs w:val="24"/>
        </w:rPr>
        <w:t xml:space="preserve"> to </w:t>
      </w:r>
      <w:r w:rsidRPr="00C16487">
        <w:rPr>
          <w:rFonts w:ascii="Times New Roman" w:eastAsia="Calibri" w:hAnsi="Times New Roman" w:cs="Times New Roman"/>
          <w:sz w:val="24"/>
          <w:szCs w:val="24"/>
        </w:rPr>
        <w:t>flourish</w:t>
      </w:r>
      <w:r w:rsidR="002542A6" w:rsidRPr="00C16487">
        <w:rPr>
          <w:rFonts w:ascii="Times New Roman" w:eastAsia="Calibri" w:hAnsi="Times New Roman" w:cs="Times New Roman"/>
          <w:sz w:val="24"/>
          <w:szCs w:val="24"/>
        </w:rPr>
        <w:t xml:space="preserve">. Disney gives </w:t>
      </w:r>
      <w:r w:rsidRPr="00C16487">
        <w:rPr>
          <w:rFonts w:ascii="Times New Roman" w:eastAsia="Calibri" w:hAnsi="Times New Roman" w:cs="Times New Roman"/>
          <w:sz w:val="24"/>
          <w:szCs w:val="24"/>
        </w:rPr>
        <w:t>workforces</w:t>
      </w:r>
      <w:r w:rsidR="002542A6" w:rsidRPr="00C16487">
        <w:rPr>
          <w:rFonts w:ascii="Times New Roman" w:eastAsia="Calibri" w:hAnsi="Times New Roman" w:cs="Times New Roman"/>
          <w:sz w:val="24"/>
          <w:szCs w:val="24"/>
        </w:rPr>
        <w:t xml:space="preserve"> the </w:t>
      </w:r>
      <w:r w:rsidRPr="00C16487">
        <w:rPr>
          <w:rFonts w:ascii="Times New Roman" w:eastAsia="Calibri" w:hAnsi="Times New Roman" w:cs="Times New Roman"/>
          <w:sz w:val="24"/>
          <w:szCs w:val="24"/>
        </w:rPr>
        <w:t>freedom</w:t>
      </w:r>
      <w:r w:rsidR="002542A6" w:rsidRPr="00C16487">
        <w:rPr>
          <w:rFonts w:ascii="Times New Roman" w:eastAsia="Calibri" w:hAnsi="Times New Roman" w:cs="Times New Roman"/>
          <w:sz w:val="24"/>
          <w:szCs w:val="24"/>
        </w:rPr>
        <w:t xml:space="preserve"> to </w:t>
      </w:r>
      <w:r w:rsidRPr="00C16487">
        <w:rPr>
          <w:rFonts w:ascii="Times New Roman" w:eastAsia="Calibri" w:hAnsi="Times New Roman" w:cs="Times New Roman"/>
          <w:sz w:val="24"/>
          <w:szCs w:val="24"/>
        </w:rPr>
        <w:t>attempt</w:t>
      </w:r>
      <w:r w:rsidR="002542A6" w:rsidRPr="00C16487">
        <w:rPr>
          <w:rFonts w:ascii="Times New Roman" w:eastAsia="Calibri" w:hAnsi="Times New Roman" w:cs="Times New Roman"/>
          <w:sz w:val="24"/>
          <w:szCs w:val="24"/>
        </w:rPr>
        <w:t xml:space="preserve"> in </w:t>
      </w:r>
      <w:r w:rsidRPr="00C16487">
        <w:rPr>
          <w:rFonts w:ascii="Times New Roman" w:eastAsia="Calibri" w:hAnsi="Times New Roman" w:cs="Times New Roman"/>
          <w:sz w:val="24"/>
          <w:szCs w:val="24"/>
        </w:rPr>
        <w:t>diverse</w:t>
      </w:r>
      <w:r w:rsidR="002542A6" w:rsidRPr="00C16487">
        <w:rPr>
          <w:rFonts w:ascii="Times New Roman" w:eastAsia="Calibri" w:hAnsi="Times New Roman" w:cs="Times New Roman"/>
          <w:sz w:val="24"/>
          <w:szCs w:val="24"/>
        </w:rPr>
        <w:t xml:space="preserve"> </w:t>
      </w:r>
      <w:r w:rsidRPr="00C16487">
        <w:rPr>
          <w:rFonts w:ascii="Times New Roman" w:eastAsia="Calibri" w:hAnsi="Times New Roman" w:cs="Times New Roman"/>
          <w:sz w:val="24"/>
          <w:szCs w:val="24"/>
        </w:rPr>
        <w:t>arenas</w:t>
      </w:r>
      <w:r w:rsidR="002542A6" w:rsidRPr="00C16487">
        <w:rPr>
          <w:rFonts w:ascii="Times New Roman" w:eastAsia="Calibri" w:hAnsi="Times New Roman" w:cs="Times New Roman"/>
          <w:sz w:val="24"/>
          <w:szCs w:val="24"/>
        </w:rPr>
        <w:t xml:space="preserve">, and if they </w:t>
      </w:r>
      <w:r w:rsidRPr="00C16487">
        <w:rPr>
          <w:rFonts w:ascii="Times New Roman" w:eastAsia="Calibri" w:hAnsi="Times New Roman" w:cs="Times New Roman"/>
          <w:sz w:val="24"/>
          <w:szCs w:val="24"/>
        </w:rPr>
        <w:t>flop</w:t>
      </w:r>
      <w:r w:rsidR="002542A6" w:rsidRPr="00C16487">
        <w:rPr>
          <w:rFonts w:ascii="Times New Roman" w:eastAsia="Calibri" w:hAnsi="Times New Roman" w:cs="Times New Roman"/>
          <w:sz w:val="24"/>
          <w:szCs w:val="24"/>
        </w:rPr>
        <w:t xml:space="preserve">, they have </w:t>
      </w:r>
      <w:r>
        <w:rPr>
          <w:rFonts w:ascii="Times New Roman" w:eastAsia="Calibri" w:hAnsi="Times New Roman" w:cs="Times New Roman"/>
          <w:sz w:val="24"/>
          <w:szCs w:val="24"/>
        </w:rPr>
        <w:t xml:space="preserve">a chance </w:t>
      </w:r>
      <w:r>
        <w:rPr>
          <w:rFonts w:ascii="Times New Roman" w:eastAsia="Calibri" w:hAnsi="Times New Roman" w:cs="Times New Roman"/>
          <w:sz w:val="24"/>
          <w:szCs w:val="24"/>
        </w:rPr>
        <w:lastRenderedPageBreak/>
        <w:t>of another attempt</w:t>
      </w:r>
      <w:r w:rsidR="002542A6" w:rsidRPr="00C16487">
        <w:rPr>
          <w:rFonts w:ascii="Times New Roman" w:eastAsia="Calibri" w:hAnsi="Times New Roman" w:cs="Times New Roman"/>
          <w:sz w:val="24"/>
          <w:szCs w:val="24"/>
        </w:rPr>
        <w:t xml:space="preserve">. The </w:t>
      </w:r>
      <w:r w:rsidRPr="00C16487">
        <w:rPr>
          <w:rFonts w:ascii="Times New Roman" w:eastAsia="Calibri" w:hAnsi="Times New Roman" w:cs="Times New Roman"/>
          <w:sz w:val="24"/>
          <w:szCs w:val="24"/>
        </w:rPr>
        <w:t>strategy</w:t>
      </w:r>
      <w:r w:rsidR="002542A6" w:rsidRPr="00C16487">
        <w:rPr>
          <w:rFonts w:ascii="Times New Roman" w:eastAsia="Calibri" w:hAnsi="Times New Roman" w:cs="Times New Roman"/>
          <w:sz w:val="24"/>
          <w:szCs w:val="24"/>
        </w:rPr>
        <w:t xml:space="preserve"> </w:t>
      </w:r>
      <w:r w:rsidRPr="00C16487">
        <w:rPr>
          <w:rFonts w:ascii="Times New Roman" w:eastAsia="Calibri" w:hAnsi="Times New Roman" w:cs="Times New Roman"/>
          <w:sz w:val="24"/>
          <w:szCs w:val="24"/>
        </w:rPr>
        <w:t>permits</w:t>
      </w:r>
      <w:r w:rsidR="002542A6" w:rsidRPr="00C16487">
        <w:rPr>
          <w:rFonts w:ascii="Times New Roman" w:eastAsia="Calibri" w:hAnsi="Times New Roman" w:cs="Times New Roman"/>
          <w:sz w:val="24"/>
          <w:szCs w:val="24"/>
        </w:rPr>
        <w:t xml:space="preserve"> </w:t>
      </w:r>
      <w:r w:rsidRPr="00C16487">
        <w:rPr>
          <w:rFonts w:ascii="Times New Roman" w:eastAsia="Calibri" w:hAnsi="Times New Roman" w:cs="Times New Roman"/>
          <w:sz w:val="24"/>
          <w:szCs w:val="24"/>
        </w:rPr>
        <w:t>workers</w:t>
      </w:r>
      <w:r w:rsidR="002542A6" w:rsidRPr="00C16487">
        <w:rPr>
          <w:rFonts w:ascii="Times New Roman" w:eastAsia="Calibri" w:hAnsi="Times New Roman" w:cs="Times New Roman"/>
          <w:sz w:val="24"/>
          <w:szCs w:val="24"/>
        </w:rPr>
        <w:t xml:space="preserve"> and </w:t>
      </w:r>
      <w:r>
        <w:rPr>
          <w:rFonts w:ascii="Times New Roman" w:eastAsia="Calibri" w:hAnsi="Times New Roman" w:cs="Times New Roman"/>
          <w:sz w:val="24"/>
          <w:szCs w:val="24"/>
        </w:rPr>
        <w:t>allows</w:t>
      </w:r>
      <w:r w:rsidR="002542A6" w:rsidRPr="00C16487">
        <w:rPr>
          <w:rFonts w:ascii="Times New Roman" w:eastAsia="Calibri" w:hAnsi="Times New Roman" w:cs="Times New Roman"/>
          <w:sz w:val="24"/>
          <w:szCs w:val="24"/>
        </w:rPr>
        <w:t xml:space="preserve"> them willing to take up new challenges</w:t>
      </w:r>
      <w:r w:rsidR="00093CCD">
        <w:rPr>
          <w:rFonts w:ascii="Times New Roman" w:eastAsia="Calibri" w:hAnsi="Times New Roman" w:cs="Times New Roman"/>
          <w:sz w:val="24"/>
          <w:szCs w:val="24"/>
        </w:rPr>
        <w:t>,</w:t>
      </w:r>
      <w:r w:rsidR="002542A6" w:rsidRPr="00C16487">
        <w:rPr>
          <w:rFonts w:ascii="Times New Roman" w:eastAsia="Calibri" w:hAnsi="Times New Roman" w:cs="Times New Roman"/>
          <w:sz w:val="24"/>
          <w:szCs w:val="24"/>
        </w:rPr>
        <w:t xml:space="preserve"> </w:t>
      </w:r>
      <w:r w:rsidR="002542A6" w:rsidRPr="00093CCD">
        <w:rPr>
          <w:rFonts w:ascii="Times New Roman" w:eastAsia="Calibri" w:hAnsi="Times New Roman" w:cs="Times New Roman"/>
          <w:noProof/>
          <w:sz w:val="24"/>
          <w:szCs w:val="24"/>
        </w:rPr>
        <w:t>which</w:t>
      </w:r>
      <w:r w:rsidR="002542A6" w:rsidRPr="00C16487">
        <w:rPr>
          <w:rFonts w:ascii="Times New Roman" w:eastAsia="Calibri" w:hAnsi="Times New Roman" w:cs="Times New Roman"/>
          <w:sz w:val="24"/>
          <w:szCs w:val="24"/>
        </w:rPr>
        <w:t xml:space="preserve"> eventually lead to the </w:t>
      </w:r>
      <w:r w:rsidR="00B10B15" w:rsidRPr="00C16487">
        <w:rPr>
          <w:rFonts w:ascii="Times New Roman" w:eastAsia="Calibri" w:hAnsi="Times New Roman" w:cs="Times New Roman"/>
          <w:sz w:val="24"/>
          <w:szCs w:val="24"/>
        </w:rPr>
        <w:t>achievement</w:t>
      </w:r>
      <w:r w:rsidR="002542A6" w:rsidRPr="00C16487">
        <w:rPr>
          <w:rFonts w:ascii="Times New Roman" w:eastAsia="Calibri" w:hAnsi="Times New Roman" w:cs="Times New Roman"/>
          <w:sz w:val="24"/>
          <w:szCs w:val="24"/>
        </w:rPr>
        <w:t xml:space="preserve"> of the </w:t>
      </w:r>
      <w:r w:rsidR="00B10B15" w:rsidRPr="00C16487">
        <w:rPr>
          <w:rFonts w:ascii="Times New Roman" w:eastAsia="Calibri" w:hAnsi="Times New Roman" w:cs="Times New Roman"/>
          <w:sz w:val="24"/>
          <w:szCs w:val="24"/>
        </w:rPr>
        <w:t>corporation</w:t>
      </w:r>
      <w:r w:rsidR="002542A6" w:rsidRPr="00C16487">
        <w:rPr>
          <w:rFonts w:ascii="Times New Roman" w:eastAsia="Calibri" w:hAnsi="Times New Roman" w:cs="Times New Roman"/>
          <w:sz w:val="24"/>
          <w:szCs w:val="24"/>
        </w:rPr>
        <w:t xml:space="preserve">. </w:t>
      </w:r>
    </w:p>
    <w:p w14:paraId="3515D517" w14:textId="03FC43E3" w:rsidR="00C16487" w:rsidRPr="00C16487"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A </w:t>
      </w:r>
      <w:r w:rsidR="00B10B15" w:rsidRPr="00C16487">
        <w:rPr>
          <w:rFonts w:ascii="Times New Roman" w:eastAsia="Calibri" w:hAnsi="Times New Roman" w:cs="Times New Roman"/>
          <w:sz w:val="24"/>
          <w:szCs w:val="24"/>
        </w:rPr>
        <w:t>decent</w:t>
      </w:r>
      <w:r w:rsidRPr="00C16487">
        <w:rPr>
          <w:rFonts w:ascii="Times New Roman" w:eastAsia="Calibri" w:hAnsi="Times New Roman" w:cs="Times New Roman"/>
          <w:sz w:val="24"/>
          <w:szCs w:val="24"/>
        </w:rPr>
        <w:t xml:space="preserve"> </w:t>
      </w:r>
      <w:r w:rsidR="00B10B15" w:rsidRPr="00C16487">
        <w:rPr>
          <w:rFonts w:ascii="Times New Roman" w:eastAsia="Calibri" w:hAnsi="Times New Roman" w:cs="Times New Roman"/>
          <w:sz w:val="24"/>
          <w:szCs w:val="24"/>
        </w:rPr>
        <w:t>corporation</w:t>
      </w:r>
      <w:r w:rsidRPr="00C16487">
        <w:rPr>
          <w:rFonts w:ascii="Times New Roman" w:eastAsia="Calibri" w:hAnsi="Times New Roman" w:cs="Times New Roman"/>
          <w:sz w:val="24"/>
          <w:szCs w:val="24"/>
        </w:rPr>
        <w:t xml:space="preserve"> </w:t>
      </w:r>
      <w:r w:rsidR="00B10B15" w:rsidRPr="00C16487">
        <w:rPr>
          <w:rFonts w:ascii="Times New Roman" w:eastAsia="Calibri" w:hAnsi="Times New Roman" w:cs="Times New Roman"/>
          <w:sz w:val="24"/>
          <w:szCs w:val="24"/>
        </w:rPr>
        <w:t>must</w:t>
      </w:r>
      <w:r w:rsidRPr="00C16487">
        <w:rPr>
          <w:rFonts w:ascii="Times New Roman" w:eastAsia="Calibri" w:hAnsi="Times New Roman" w:cs="Times New Roman"/>
          <w:sz w:val="24"/>
          <w:szCs w:val="24"/>
        </w:rPr>
        <w:t xml:space="preserve"> </w:t>
      </w:r>
      <w:r w:rsidR="00B10B15" w:rsidRPr="00C16487">
        <w:rPr>
          <w:rFonts w:ascii="Times New Roman" w:eastAsia="Calibri" w:hAnsi="Times New Roman" w:cs="Times New Roman"/>
          <w:sz w:val="24"/>
          <w:szCs w:val="24"/>
        </w:rPr>
        <w:t>let</w:t>
      </w:r>
      <w:r w:rsidRPr="00C16487">
        <w:rPr>
          <w:rFonts w:ascii="Times New Roman" w:eastAsia="Calibri" w:hAnsi="Times New Roman" w:cs="Times New Roman"/>
          <w:sz w:val="24"/>
          <w:szCs w:val="24"/>
        </w:rPr>
        <w:t xml:space="preserve"> its workers </w:t>
      </w:r>
      <w:r w:rsidR="00B10B15">
        <w:rPr>
          <w:rFonts w:ascii="Times New Roman" w:eastAsia="Calibri" w:hAnsi="Times New Roman" w:cs="Times New Roman"/>
          <w:sz w:val="24"/>
          <w:szCs w:val="24"/>
        </w:rPr>
        <w:t>have a room for</w:t>
      </w:r>
      <w:r w:rsidRPr="00C16487">
        <w:rPr>
          <w:rFonts w:ascii="Times New Roman" w:eastAsia="Calibri" w:hAnsi="Times New Roman" w:cs="Times New Roman"/>
          <w:sz w:val="24"/>
          <w:szCs w:val="24"/>
        </w:rPr>
        <w:t xml:space="preserve"> </w:t>
      </w:r>
      <w:r w:rsidR="00B10B15" w:rsidRPr="00C16487">
        <w:rPr>
          <w:rFonts w:ascii="Times New Roman" w:eastAsia="Calibri" w:hAnsi="Times New Roman" w:cs="Times New Roman"/>
          <w:sz w:val="24"/>
          <w:szCs w:val="24"/>
        </w:rPr>
        <w:t>faults</w:t>
      </w:r>
      <w:r w:rsidRPr="00C16487">
        <w:rPr>
          <w:rFonts w:ascii="Times New Roman" w:eastAsia="Calibri" w:hAnsi="Times New Roman" w:cs="Times New Roman"/>
          <w:sz w:val="24"/>
          <w:szCs w:val="24"/>
        </w:rPr>
        <w:t xml:space="preserve"> and </w:t>
      </w:r>
      <w:r w:rsidR="00B10B15" w:rsidRPr="00C16487">
        <w:rPr>
          <w:rFonts w:ascii="Times New Roman" w:eastAsia="Calibri" w:hAnsi="Times New Roman" w:cs="Times New Roman"/>
          <w:sz w:val="24"/>
          <w:szCs w:val="24"/>
        </w:rPr>
        <w:t>study</w:t>
      </w:r>
      <w:r w:rsidRPr="00C16487">
        <w:rPr>
          <w:rFonts w:ascii="Times New Roman" w:eastAsia="Calibri" w:hAnsi="Times New Roman" w:cs="Times New Roman"/>
          <w:sz w:val="24"/>
          <w:szCs w:val="24"/>
        </w:rPr>
        <w:t xml:space="preserve"> from them. The </w:t>
      </w:r>
      <w:r w:rsidR="00A16EEB">
        <w:rPr>
          <w:rFonts w:ascii="Times New Roman" w:eastAsia="Calibri" w:hAnsi="Times New Roman" w:cs="Times New Roman"/>
          <w:noProof/>
          <w:sz w:val="24"/>
          <w:szCs w:val="24"/>
        </w:rPr>
        <w:t>most exceptional</w:t>
      </w:r>
      <w:r w:rsidRPr="00C16487">
        <w:rPr>
          <w:rFonts w:ascii="Times New Roman" w:eastAsia="Calibri" w:hAnsi="Times New Roman" w:cs="Times New Roman"/>
          <w:sz w:val="24"/>
          <w:szCs w:val="24"/>
        </w:rPr>
        <w:t xml:space="preserve"> </w:t>
      </w:r>
      <w:r w:rsidR="00B10B15" w:rsidRPr="00C16487">
        <w:rPr>
          <w:rFonts w:ascii="Times New Roman" w:eastAsia="Calibri" w:hAnsi="Times New Roman" w:cs="Times New Roman"/>
          <w:sz w:val="24"/>
          <w:szCs w:val="24"/>
        </w:rPr>
        <w:t>regulation</w:t>
      </w:r>
      <w:r w:rsidRPr="00C16487">
        <w:rPr>
          <w:rFonts w:ascii="Times New Roman" w:eastAsia="Calibri" w:hAnsi="Times New Roman" w:cs="Times New Roman"/>
          <w:sz w:val="24"/>
          <w:szCs w:val="24"/>
        </w:rPr>
        <w:t xml:space="preserve"> would be to </w:t>
      </w:r>
      <w:r w:rsidR="00B10B15" w:rsidRPr="00C16487">
        <w:rPr>
          <w:rFonts w:ascii="Times New Roman" w:eastAsia="Calibri" w:hAnsi="Times New Roman" w:cs="Times New Roman"/>
          <w:sz w:val="24"/>
          <w:szCs w:val="24"/>
        </w:rPr>
        <w:t>allow</w:t>
      </w:r>
      <w:r w:rsidRPr="00C16487">
        <w:rPr>
          <w:rFonts w:ascii="Times New Roman" w:eastAsia="Calibri" w:hAnsi="Times New Roman" w:cs="Times New Roman"/>
          <w:sz w:val="24"/>
          <w:szCs w:val="24"/>
        </w:rPr>
        <w:t xml:space="preserve"> the </w:t>
      </w:r>
      <w:r w:rsidR="00B10B15" w:rsidRPr="00C16487">
        <w:rPr>
          <w:rFonts w:ascii="Times New Roman" w:eastAsia="Calibri" w:hAnsi="Times New Roman" w:cs="Times New Roman"/>
          <w:sz w:val="24"/>
          <w:szCs w:val="24"/>
        </w:rPr>
        <w:t>workers</w:t>
      </w:r>
      <w:r w:rsidRPr="00C16487">
        <w:rPr>
          <w:rFonts w:ascii="Times New Roman" w:eastAsia="Calibri" w:hAnsi="Times New Roman" w:cs="Times New Roman"/>
          <w:sz w:val="24"/>
          <w:szCs w:val="24"/>
        </w:rPr>
        <w:t xml:space="preserve"> to </w:t>
      </w:r>
      <w:r w:rsidR="00B10B15" w:rsidRPr="00C16487">
        <w:rPr>
          <w:rFonts w:ascii="Times New Roman" w:eastAsia="Calibri" w:hAnsi="Times New Roman" w:cs="Times New Roman"/>
          <w:sz w:val="24"/>
          <w:szCs w:val="24"/>
        </w:rPr>
        <w:t>practice</w:t>
      </w:r>
      <w:r w:rsidRPr="00C16487">
        <w:rPr>
          <w:rFonts w:ascii="Times New Roman" w:eastAsia="Calibri" w:hAnsi="Times New Roman" w:cs="Times New Roman"/>
          <w:sz w:val="24"/>
          <w:szCs w:val="24"/>
        </w:rPr>
        <w:t xml:space="preserve"> their </w:t>
      </w:r>
      <w:r w:rsidR="00A16EEB">
        <w:rPr>
          <w:rFonts w:ascii="Times New Roman" w:eastAsia="Calibri" w:hAnsi="Times New Roman" w:cs="Times New Roman"/>
          <w:noProof/>
          <w:sz w:val="24"/>
          <w:szCs w:val="24"/>
        </w:rPr>
        <w:t>most significan</w:t>
      </w:r>
      <w:r w:rsidR="00B10B15" w:rsidRPr="00A16EEB">
        <w:rPr>
          <w:rFonts w:ascii="Times New Roman" w:eastAsia="Calibri" w:hAnsi="Times New Roman" w:cs="Times New Roman"/>
          <w:noProof/>
          <w:sz w:val="24"/>
          <w:szCs w:val="24"/>
        </w:rPr>
        <w:t>t</w:t>
      </w:r>
      <w:r w:rsidRPr="00C16487">
        <w:rPr>
          <w:rFonts w:ascii="Times New Roman" w:eastAsia="Calibri" w:hAnsi="Times New Roman" w:cs="Times New Roman"/>
          <w:sz w:val="24"/>
          <w:szCs w:val="24"/>
        </w:rPr>
        <w:t xml:space="preserve"> </w:t>
      </w:r>
      <w:r w:rsidR="00B10B15" w:rsidRPr="00C16487">
        <w:rPr>
          <w:rFonts w:ascii="Times New Roman" w:eastAsia="Calibri" w:hAnsi="Times New Roman" w:cs="Times New Roman"/>
          <w:sz w:val="24"/>
          <w:szCs w:val="24"/>
        </w:rPr>
        <w:t>decision</w:t>
      </w:r>
      <w:r w:rsidRPr="00C16487">
        <w:rPr>
          <w:rFonts w:ascii="Times New Roman" w:eastAsia="Calibri" w:hAnsi="Times New Roman" w:cs="Times New Roman"/>
          <w:sz w:val="24"/>
          <w:szCs w:val="24"/>
        </w:rPr>
        <w:t xml:space="preserve"> in </w:t>
      </w:r>
      <w:r w:rsidR="00B10B15" w:rsidRPr="00C16487">
        <w:rPr>
          <w:rFonts w:ascii="Times New Roman" w:eastAsia="Calibri" w:hAnsi="Times New Roman" w:cs="Times New Roman"/>
          <w:sz w:val="24"/>
          <w:szCs w:val="24"/>
        </w:rPr>
        <w:t>determining</w:t>
      </w:r>
      <w:r w:rsidRPr="00C16487">
        <w:rPr>
          <w:rFonts w:ascii="Times New Roman" w:eastAsia="Calibri" w:hAnsi="Times New Roman" w:cs="Times New Roman"/>
          <w:sz w:val="24"/>
          <w:szCs w:val="24"/>
        </w:rPr>
        <w:t xml:space="preserve"> </w:t>
      </w:r>
      <w:r w:rsidR="00B10B15" w:rsidRPr="00C16487">
        <w:rPr>
          <w:rFonts w:ascii="Times New Roman" w:eastAsia="Calibri" w:hAnsi="Times New Roman" w:cs="Times New Roman"/>
          <w:sz w:val="24"/>
          <w:szCs w:val="24"/>
        </w:rPr>
        <w:t>substances</w:t>
      </w:r>
      <w:r w:rsidRPr="00C16487">
        <w:rPr>
          <w:rFonts w:ascii="Times New Roman" w:eastAsia="Calibri" w:hAnsi="Times New Roman" w:cs="Times New Roman"/>
          <w:sz w:val="24"/>
          <w:szCs w:val="24"/>
        </w:rPr>
        <w:t xml:space="preserve"> about their </w:t>
      </w:r>
      <w:r w:rsidR="00B10B15" w:rsidRPr="00C16487">
        <w:rPr>
          <w:rFonts w:ascii="Times New Roman" w:eastAsia="Calibri" w:hAnsi="Times New Roman" w:cs="Times New Roman"/>
          <w:sz w:val="24"/>
          <w:szCs w:val="24"/>
        </w:rPr>
        <w:t>particular</w:t>
      </w:r>
      <w:r w:rsidRPr="00C16487">
        <w:rPr>
          <w:rFonts w:ascii="Times New Roman" w:eastAsia="Calibri" w:hAnsi="Times New Roman" w:cs="Times New Roman"/>
          <w:sz w:val="24"/>
          <w:szCs w:val="24"/>
        </w:rPr>
        <w:t xml:space="preserve"> </w:t>
      </w:r>
      <w:r w:rsidR="00B10B15" w:rsidRPr="00C16487">
        <w:rPr>
          <w:rFonts w:ascii="Times New Roman" w:eastAsia="Calibri" w:hAnsi="Times New Roman" w:cs="Times New Roman"/>
          <w:sz w:val="24"/>
          <w:szCs w:val="24"/>
        </w:rPr>
        <w:t>grounds</w:t>
      </w:r>
      <w:r w:rsidR="00A16EEB">
        <w:rPr>
          <w:rFonts w:ascii="Times New Roman" w:eastAsia="Calibri" w:hAnsi="Times New Roman" w:cs="Times New Roman"/>
          <w:noProof/>
          <w:sz w:val="24"/>
          <w:szCs w:val="24"/>
        </w:rPr>
        <w:t xml:space="preserve"> — s</w:t>
      </w:r>
      <w:r w:rsidRPr="00A16EEB">
        <w:rPr>
          <w:rFonts w:ascii="Times New Roman" w:eastAsia="Calibri" w:hAnsi="Times New Roman" w:cs="Times New Roman"/>
          <w:noProof/>
          <w:sz w:val="24"/>
          <w:szCs w:val="24"/>
        </w:rPr>
        <w:t>uch</w:t>
      </w:r>
      <w:r w:rsidRPr="00C16487">
        <w:rPr>
          <w:rFonts w:ascii="Times New Roman" w:eastAsia="Calibri" w:hAnsi="Times New Roman" w:cs="Times New Roman"/>
          <w:sz w:val="24"/>
          <w:szCs w:val="24"/>
        </w:rPr>
        <w:t xml:space="preserve"> </w:t>
      </w:r>
      <w:r w:rsidR="00B10B15" w:rsidRPr="00C16487">
        <w:rPr>
          <w:rFonts w:ascii="Times New Roman" w:eastAsia="Calibri" w:hAnsi="Times New Roman" w:cs="Times New Roman"/>
          <w:sz w:val="24"/>
          <w:szCs w:val="24"/>
        </w:rPr>
        <w:t>agendas</w:t>
      </w:r>
      <w:r w:rsidRPr="00C16487">
        <w:rPr>
          <w:rFonts w:ascii="Times New Roman" w:eastAsia="Calibri" w:hAnsi="Times New Roman" w:cs="Times New Roman"/>
          <w:sz w:val="24"/>
          <w:szCs w:val="24"/>
        </w:rPr>
        <w:t xml:space="preserve"> </w:t>
      </w:r>
      <w:r w:rsidR="00B10B15" w:rsidRPr="00C16487">
        <w:rPr>
          <w:rFonts w:ascii="Times New Roman" w:eastAsia="Calibri" w:hAnsi="Times New Roman" w:cs="Times New Roman"/>
          <w:sz w:val="24"/>
          <w:szCs w:val="24"/>
        </w:rPr>
        <w:t>assistance</w:t>
      </w:r>
      <w:r w:rsidRPr="00C16487">
        <w:rPr>
          <w:rFonts w:ascii="Times New Roman" w:eastAsia="Calibri" w:hAnsi="Times New Roman" w:cs="Times New Roman"/>
          <w:sz w:val="24"/>
          <w:szCs w:val="24"/>
        </w:rPr>
        <w:t xml:space="preserve"> the </w:t>
      </w:r>
      <w:r w:rsidR="00B10B15" w:rsidRPr="00C16487">
        <w:rPr>
          <w:rFonts w:ascii="Times New Roman" w:eastAsia="Calibri" w:hAnsi="Times New Roman" w:cs="Times New Roman"/>
          <w:sz w:val="24"/>
          <w:szCs w:val="24"/>
        </w:rPr>
        <w:t>group</w:t>
      </w:r>
      <w:r w:rsidRPr="00C16487">
        <w:rPr>
          <w:rFonts w:ascii="Times New Roman" w:eastAsia="Calibri" w:hAnsi="Times New Roman" w:cs="Times New Roman"/>
          <w:sz w:val="24"/>
          <w:szCs w:val="24"/>
        </w:rPr>
        <w:t xml:space="preserve"> to </w:t>
      </w:r>
      <w:r w:rsidR="00B10B15" w:rsidRPr="00C16487">
        <w:rPr>
          <w:rFonts w:ascii="Times New Roman" w:eastAsia="Calibri" w:hAnsi="Times New Roman" w:cs="Times New Roman"/>
          <w:sz w:val="24"/>
          <w:szCs w:val="24"/>
        </w:rPr>
        <w:t>realize</w:t>
      </w:r>
      <w:r w:rsidRPr="00C16487">
        <w:rPr>
          <w:rFonts w:ascii="Times New Roman" w:eastAsia="Calibri" w:hAnsi="Times New Roman" w:cs="Times New Roman"/>
          <w:sz w:val="24"/>
          <w:szCs w:val="24"/>
        </w:rPr>
        <w:t xml:space="preserve"> its goals of </w:t>
      </w:r>
      <w:r w:rsidRPr="00093CCD">
        <w:rPr>
          <w:rFonts w:ascii="Times New Roman" w:eastAsia="Calibri" w:hAnsi="Times New Roman" w:cs="Times New Roman"/>
          <w:noProof/>
          <w:sz w:val="24"/>
          <w:szCs w:val="24"/>
        </w:rPr>
        <w:t>below-average</w:t>
      </w:r>
      <w:r w:rsidRPr="00C16487">
        <w:rPr>
          <w:rFonts w:ascii="Times New Roman" w:eastAsia="Calibri" w:hAnsi="Times New Roman" w:cs="Times New Roman"/>
          <w:sz w:val="24"/>
          <w:szCs w:val="24"/>
        </w:rPr>
        <w:t xml:space="preserve"> </w:t>
      </w:r>
      <w:r w:rsidR="00B10B15" w:rsidRPr="00C16487">
        <w:rPr>
          <w:rFonts w:ascii="Times New Roman" w:eastAsia="Calibri" w:hAnsi="Times New Roman" w:cs="Times New Roman"/>
          <w:sz w:val="24"/>
          <w:szCs w:val="24"/>
        </w:rPr>
        <w:t>worker</w:t>
      </w:r>
      <w:r w:rsidRPr="00C16487">
        <w:rPr>
          <w:rFonts w:ascii="Times New Roman" w:eastAsia="Calibri" w:hAnsi="Times New Roman" w:cs="Times New Roman"/>
          <w:sz w:val="24"/>
          <w:szCs w:val="24"/>
        </w:rPr>
        <w:t xml:space="preserve"> turnover </w:t>
      </w:r>
      <w:r w:rsidR="00B10B15" w:rsidRPr="00C16487">
        <w:rPr>
          <w:rFonts w:ascii="Times New Roman" w:eastAsia="Calibri" w:hAnsi="Times New Roman" w:cs="Times New Roman"/>
          <w:sz w:val="24"/>
          <w:szCs w:val="24"/>
        </w:rPr>
        <w:t>degree</w:t>
      </w:r>
      <w:r w:rsidRPr="00C16487">
        <w:rPr>
          <w:rFonts w:ascii="Times New Roman" w:eastAsia="Calibri" w:hAnsi="Times New Roman" w:cs="Times New Roman"/>
          <w:sz w:val="24"/>
          <w:szCs w:val="24"/>
        </w:rPr>
        <w:t xml:space="preserve">. Enhancing </w:t>
      </w:r>
      <w:r w:rsidR="00B10B15" w:rsidRPr="00C16487">
        <w:rPr>
          <w:rFonts w:ascii="Times New Roman" w:eastAsia="Calibri" w:hAnsi="Times New Roman" w:cs="Times New Roman"/>
          <w:sz w:val="24"/>
          <w:szCs w:val="24"/>
        </w:rPr>
        <w:t>information</w:t>
      </w:r>
      <w:r w:rsidRPr="00C16487">
        <w:rPr>
          <w:rFonts w:ascii="Times New Roman" w:eastAsia="Calibri" w:hAnsi="Times New Roman" w:cs="Times New Roman"/>
          <w:sz w:val="24"/>
          <w:szCs w:val="24"/>
        </w:rPr>
        <w:t xml:space="preserve">, providing </w:t>
      </w:r>
      <w:r w:rsidR="00B10B15" w:rsidRPr="00C16487">
        <w:rPr>
          <w:rFonts w:ascii="Times New Roman" w:eastAsia="Calibri" w:hAnsi="Times New Roman" w:cs="Times New Roman"/>
          <w:sz w:val="24"/>
          <w:szCs w:val="24"/>
        </w:rPr>
        <w:t>essential</w:t>
      </w:r>
      <w:r w:rsidRPr="00C16487">
        <w:rPr>
          <w:rFonts w:ascii="Times New Roman" w:eastAsia="Calibri" w:hAnsi="Times New Roman" w:cs="Times New Roman"/>
          <w:sz w:val="24"/>
          <w:szCs w:val="24"/>
        </w:rPr>
        <w:t xml:space="preserve"> </w:t>
      </w:r>
      <w:r w:rsidR="00B10B15" w:rsidRPr="00C16487">
        <w:rPr>
          <w:rFonts w:ascii="Times New Roman" w:eastAsia="Calibri" w:hAnsi="Times New Roman" w:cs="Times New Roman"/>
          <w:sz w:val="24"/>
          <w:szCs w:val="24"/>
        </w:rPr>
        <w:t>possessions</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and</w:t>
      </w:r>
      <w:r w:rsidRPr="00C16487">
        <w:rPr>
          <w:rFonts w:ascii="Times New Roman" w:eastAsia="Calibri" w:hAnsi="Times New Roman" w:cs="Times New Roman"/>
          <w:sz w:val="24"/>
          <w:szCs w:val="24"/>
        </w:rPr>
        <w:t xml:space="preserve"> giving </w:t>
      </w:r>
      <w:r w:rsidRPr="00A16EEB">
        <w:rPr>
          <w:rFonts w:ascii="Times New Roman" w:eastAsia="Calibri" w:hAnsi="Times New Roman" w:cs="Times New Roman"/>
          <w:noProof/>
          <w:sz w:val="24"/>
          <w:szCs w:val="24"/>
        </w:rPr>
        <w:t>a</w:t>
      </w:r>
      <w:r w:rsidR="00A16EEB">
        <w:rPr>
          <w:rFonts w:ascii="Times New Roman" w:eastAsia="Calibri" w:hAnsi="Times New Roman" w:cs="Times New Roman"/>
          <w:noProof/>
          <w:sz w:val="24"/>
          <w:szCs w:val="24"/>
        </w:rPr>
        <w:t>n</w:t>
      </w:r>
      <w:r w:rsidRPr="00A16EEB">
        <w:rPr>
          <w:rFonts w:ascii="Times New Roman" w:eastAsia="Calibri" w:hAnsi="Times New Roman" w:cs="Times New Roman"/>
          <w:noProof/>
          <w:sz w:val="24"/>
          <w:szCs w:val="24"/>
        </w:rPr>
        <w:t xml:space="preserve"> </w:t>
      </w:r>
      <w:r w:rsidR="00B10B15" w:rsidRPr="00A16EEB">
        <w:rPr>
          <w:rFonts w:ascii="Times New Roman" w:eastAsia="Calibri" w:hAnsi="Times New Roman" w:cs="Times New Roman"/>
          <w:noProof/>
          <w:sz w:val="24"/>
          <w:szCs w:val="24"/>
        </w:rPr>
        <w:t>accommodating</w:t>
      </w:r>
      <w:r w:rsidRPr="00C16487">
        <w:rPr>
          <w:rFonts w:ascii="Times New Roman" w:eastAsia="Calibri" w:hAnsi="Times New Roman" w:cs="Times New Roman"/>
          <w:sz w:val="24"/>
          <w:szCs w:val="24"/>
        </w:rPr>
        <w:t xml:space="preserve"> </w:t>
      </w:r>
      <w:r w:rsidR="00B10B15" w:rsidRPr="00C16487">
        <w:rPr>
          <w:rFonts w:ascii="Times New Roman" w:eastAsia="Calibri" w:hAnsi="Times New Roman" w:cs="Times New Roman"/>
          <w:sz w:val="24"/>
          <w:szCs w:val="24"/>
        </w:rPr>
        <w:t>salaried</w:t>
      </w:r>
      <w:r w:rsidRPr="00C16487">
        <w:rPr>
          <w:rFonts w:ascii="Times New Roman" w:eastAsia="Calibri" w:hAnsi="Times New Roman" w:cs="Times New Roman"/>
          <w:sz w:val="24"/>
          <w:szCs w:val="24"/>
        </w:rPr>
        <w:t xml:space="preserve"> environment to the </w:t>
      </w:r>
      <w:r w:rsidR="00B10B15" w:rsidRPr="00C16487">
        <w:rPr>
          <w:rFonts w:ascii="Times New Roman" w:eastAsia="Calibri" w:hAnsi="Times New Roman" w:cs="Times New Roman"/>
          <w:sz w:val="24"/>
          <w:szCs w:val="24"/>
        </w:rPr>
        <w:t>workers</w:t>
      </w:r>
      <w:r w:rsidRPr="00C16487">
        <w:rPr>
          <w:rFonts w:ascii="Times New Roman" w:eastAsia="Calibri" w:hAnsi="Times New Roman" w:cs="Times New Roman"/>
          <w:sz w:val="24"/>
          <w:szCs w:val="24"/>
        </w:rPr>
        <w:t xml:space="preserve"> are </w:t>
      </w:r>
      <w:r w:rsidR="00B10B15" w:rsidRPr="00C16487">
        <w:rPr>
          <w:rFonts w:ascii="Times New Roman" w:eastAsia="Calibri" w:hAnsi="Times New Roman" w:cs="Times New Roman"/>
          <w:sz w:val="24"/>
          <w:szCs w:val="24"/>
        </w:rPr>
        <w:t>amongst</w:t>
      </w:r>
      <w:r w:rsidRPr="00C16487">
        <w:rPr>
          <w:rFonts w:ascii="Times New Roman" w:eastAsia="Calibri" w:hAnsi="Times New Roman" w:cs="Times New Roman"/>
          <w:sz w:val="24"/>
          <w:szCs w:val="24"/>
        </w:rPr>
        <w:t xml:space="preserve"> the </w:t>
      </w:r>
      <w:r w:rsidR="00B10B15" w:rsidRPr="00C16487">
        <w:rPr>
          <w:rFonts w:ascii="Times New Roman" w:eastAsia="Calibri" w:hAnsi="Times New Roman" w:cs="Times New Roman"/>
          <w:sz w:val="24"/>
          <w:szCs w:val="24"/>
        </w:rPr>
        <w:t>issues</w:t>
      </w:r>
      <w:r w:rsidRPr="00C16487">
        <w:rPr>
          <w:rFonts w:ascii="Times New Roman" w:eastAsia="Calibri" w:hAnsi="Times New Roman" w:cs="Times New Roman"/>
          <w:sz w:val="24"/>
          <w:szCs w:val="24"/>
        </w:rPr>
        <w:t xml:space="preserve"> of </w:t>
      </w:r>
      <w:r w:rsidR="00B10B15" w:rsidRPr="00C16487">
        <w:rPr>
          <w:rFonts w:ascii="Times New Roman" w:eastAsia="Calibri" w:hAnsi="Times New Roman" w:cs="Times New Roman"/>
          <w:sz w:val="24"/>
          <w:szCs w:val="24"/>
        </w:rPr>
        <w:t>safeguarding</w:t>
      </w:r>
      <w:r w:rsidRPr="00C16487">
        <w:rPr>
          <w:rFonts w:ascii="Times New Roman" w:eastAsia="Calibri" w:hAnsi="Times New Roman" w:cs="Times New Roman"/>
          <w:sz w:val="24"/>
          <w:szCs w:val="24"/>
        </w:rPr>
        <w:t xml:space="preserve"> a </w:t>
      </w:r>
      <w:r w:rsidR="00B10B15">
        <w:rPr>
          <w:rFonts w:ascii="Times New Roman" w:eastAsia="Calibri" w:hAnsi="Times New Roman" w:cs="Times New Roman"/>
          <w:sz w:val="24"/>
          <w:szCs w:val="24"/>
        </w:rPr>
        <w:t>minimal</w:t>
      </w:r>
      <w:r w:rsidRPr="00C16487">
        <w:rPr>
          <w:rFonts w:ascii="Times New Roman" w:eastAsia="Calibri" w:hAnsi="Times New Roman" w:cs="Times New Roman"/>
          <w:sz w:val="24"/>
          <w:szCs w:val="24"/>
        </w:rPr>
        <w:t xml:space="preserve"> turnover rate. Disney has </w:t>
      </w:r>
      <w:r w:rsidR="00B10B15" w:rsidRPr="00C16487">
        <w:rPr>
          <w:rFonts w:ascii="Times New Roman" w:eastAsia="Calibri" w:hAnsi="Times New Roman" w:cs="Times New Roman"/>
          <w:sz w:val="24"/>
          <w:szCs w:val="24"/>
        </w:rPr>
        <w:t>numerous</w:t>
      </w:r>
      <w:r w:rsidRPr="00C16487">
        <w:rPr>
          <w:rFonts w:ascii="Times New Roman" w:eastAsia="Calibri" w:hAnsi="Times New Roman" w:cs="Times New Roman"/>
          <w:sz w:val="24"/>
          <w:szCs w:val="24"/>
        </w:rPr>
        <w:t xml:space="preserve"> </w:t>
      </w:r>
      <w:r w:rsidR="00B10B15" w:rsidRPr="00C16487">
        <w:rPr>
          <w:rFonts w:ascii="Times New Roman" w:eastAsia="Calibri" w:hAnsi="Times New Roman" w:cs="Times New Roman"/>
          <w:sz w:val="24"/>
          <w:szCs w:val="24"/>
        </w:rPr>
        <w:t>workers</w:t>
      </w:r>
      <w:r w:rsidRPr="00C16487">
        <w:rPr>
          <w:rFonts w:ascii="Times New Roman" w:eastAsia="Calibri" w:hAnsi="Times New Roman" w:cs="Times New Roman"/>
          <w:sz w:val="24"/>
          <w:szCs w:val="24"/>
        </w:rPr>
        <w:t xml:space="preserve"> </w:t>
      </w:r>
      <w:r w:rsidR="00B10B15" w:rsidRPr="00C16487">
        <w:rPr>
          <w:rFonts w:ascii="Times New Roman" w:eastAsia="Calibri" w:hAnsi="Times New Roman" w:cs="Times New Roman"/>
          <w:sz w:val="24"/>
          <w:szCs w:val="24"/>
        </w:rPr>
        <w:t>spreading</w:t>
      </w:r>
      <w:r w:rsidRPr="00C16487">
        <w:rPr>
          <w:rFonts w:ascii="Times New Roman" w:eastAsia="Calibri" w:hAnsi="Times New Roman" w:cs="Times New Roman"/>
          <w:sz w:val="24"/>
          <w:szCs w:val="24"/>
        </w:rPr>
        <w:t xml:space="preserve"> from </w:t>
      </w:r>
      <w:r w:rsidR="00B10B15" w:rsidRPr="00C16487">
        <w:rPr>
          <w:rFonts w:ascii="Times New Roman" w:eastAsia="Calibri" w:hAnsi="Times New Roman" w:cs="Times New Roman"/>
          <w:sz w:val="24"/>
          <w:szCs w:val="24"/>
        </w:rPr>
        <w:t>followers</w:t>
      </w:r>
      <w:r w:rsidRPr="00C16487">
        <w:rPr>
          <w:rFonts w:ascii="Times New Roman" w:eastAsia="Calibri" w:hAnsi="Times New Roman" w:cs="Times New Roman"/>
          <w:sz w:val="24"/>
          <w:szCs w:val="24"/>
        </w:rPr>
        <w:t xml:space="preserve"> to </w:t>
      </w:r>
      <w:r w:rsidR="00B10B15" w:rsidRPr="00C16487">
        <w:rPr>
          <w:rFonts w:ascii="Times New Roman" w:eastAsia="Calibri" w:hAnsi="Times New Roman" w:cs="Times New Roman"/>
          <w:sz w:val="24"/>
          <w:szCs w:val="24"/>
        </w:rPr>
        <w:t>managers</w:t>
      </w:r>
      <w:r w:rsidRPr="00C16487">
        <w:rPr>
          <w:rFonts w:ascii="Times New Roman" w:eastAsia="Calibri" w:hAnsi="Times New Roman" w:cs="Times New Roman"/>
          <w:sz w:val="24"/>
          <w:szCs w:val="24"/>
        </w:rPr>
        <w:t xml:space="preserve"> and their </w:t>
      </w:r>
      <w:r w:rsidR="00B10B15" w:rsidRPr="00C16487">
        <w:rPr>
          <w:rFonts w:ascii="Times New Roman" w:eastAsia="Calibri" w:hAnsi="Times New Roman" w:cs="Times New Roman"/>
          <w:sz w:val="24"/>
          <w:szCs w:val="24"/>
        </w:rPr>
        <w:t>constant</w:t>
      </w:r>
      <w:r w:rsidRPr="00C16487">
        <w:rPr>
          <w:rFonts w:ascii="Times New Roman" w:eastAsia="Calibri" w:hAnsi="Times New Roman" w:cs="Times New Roman"/>
          <w:sz w:val="24"/>
          <w:szCs w:val="24"/>
        </w:rPr>
        <w:t xml:space="preserve"> </w:t>
      </w:r>
      <w:r w:rsidR="00B10B15" w:rsidRPr="00C16487">
        <w:rPr>
          <w:rFonts w:ascii="Times New Roman" w:eastAsia="Calibri" w:hAnsi="Times New Roman" w:cs="Times New Roman"/>
          <w:sz w:val="24"/>
          <w:szCs w:val="24"/>
        </w:rPr>
        <w:t>extensive</w:t>
      </w:r>
      <w:r w:rsidRPr="00C16487">
        <w:rPr>
          <w:rFonts w:ascii="Times New Roman" w:eastAsia="Calibri" w:hAnsi="Times New Roman" w:cs="Times New Roman"/>
          <w:sz w:val="24"/>
          <w:szCs w:val="24"/>
        </w:rPr>
        <w:t xml:space="preserve"> training</w:t>
      </w:r>
      <w:r w:rsidR="00A16EEB">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A16EEB">
        <w:rPr>
          <w:rFonts w:ascii="Times New Roman" w:eastAsia="Calibri" w:hAnsi="Times New Roman" w:cs="Times New Roman"/>
          <w:noProof/>
          <w:sz w:val="24"/>
          <w:szCs w:val="24"/>
        </w:rPr>
        <w:t>and</w:t>
      </w:r>
      <w:r w:rsidRPr="00C16487">
        <w:rPr>
          <w:rFonts w:ascii="Times New Roman" w:eastAsia="Calibri" w:hAnsi="Times New Roman" w:cs="Times New Roman"/>
          <w:sz w:val="24"/>
          <w:szCs w:val="24"/>
        </w:rPr>
        <w:t xml:space="preserve"> </w:t>
      </w:r>
      <w:r w:rsidR="00B10B15" w:rsidRPr="00C16487">
        <w:rPr>
          <w:rFonts w:ascii="Times New Roman" w:eastAsia="Calibri" w:hAnsi="Times New Roman" w:cs="Times New Roman"/>
          <w:sz w:val="24"/>
          <w:szCs w:val="24"/>
        </w:rPr>
        <w:t>sustenance</w:t>
      </w:r>
      <w:r w:rsidRPr="00C16487">
        <w:rPr>
          <w:rFonts w:ascii="Times New Roman" w:eastAsia="Calibri" w:hAnsi="Times New Roman" w:cs="Times New Roman"/>
          <w:sz w:val="24"/>
          <w:szCs w:val="24"/>
        </w:rPr>
        <w:t xml:space="preserve"> </w:t>
      </w:r>
      <w:r w:rsidR="00B10B15" w:rsidRPr="00C16487">
        <w:rPr>
          <w:rFonts w:ascii="Times New Roman" w:eastAsia="Calibri" w:hAnsi="Times New Roman" w:cs="Times New Roman"/>
          <w:sz w:val="24"/>
          <w:szCs w:val="24"/>
        </w:rPr>
        <w:t>plans</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 xml:space="preserve">are </w:t>
      </w:r>
      <w:r w:rsidR="00B10B15" w:rsidRPr="00093CCD">
        <w:rPr>
          <w:rFonts w:ascii="Times New Roman" w:eastAsia="Calibri" w:hAnsi="Times New Roman" w:cs="Times New Roman"/>
          <w:noProof/>
          <w:sz w:val="24"/>
          <w:szCs w:val="24"/>
        </w:rPr>
        <w:t>assumed</w:t>
      </w:r>
      <w:r w:rsidRPr="00C16487">
        <w:rPr>
          <w:rFonts w:ascii="Times New Roman" w:eastAsia="Calibri" w:hAnsi="Times New Roman" w:cs="Times New Roman"/>
          <w:sz w:val="24"/>
          <w:szCs w:val="24"/>
        </w:rPr>
        <w:t xml:space="preserve"> to their </w:t>
      </w:r>
      <w:r w:rsidR="00B10B15" w:rsidRPr="00C16487">
        <w:rPr>
          <w:rFonts w:ascii="Times New Roman" w:eastAsia="Calibri" w:hAnsi="Times New Roman" w:cs="Times New Roman"/>
          <w:sz w:val="24"/>
          <w:szCs w:val="24"/>
        </w:rPr>
        <w:t>workers</w:t>
      </w:r>
      <w:r w:rsidRPr="00C16487">
        <w:rPr>
          <w:rFonts w:ascii="Times New Roman" w:eastAsia="Calibri" w:hAnsi="Times New Roman" w:cs="Times New Roman"/>
          <w:sz w:val="24"/>
          <w:szCs w:val="24"/>
        </w:rPr>
        <w:t xml:space="preserve"> </w:t>
      </w:r>
      <w:r w:rsidR="00B10B15" w:rsidRPr="00C16487">
        <w:rPr>
          <w:rFonts w:ascii="Times New Roman" w:eastAsia="Calibri" w:hAnsi="Times New Roman" w:cs="Times New Roman"/>
          <w:sz w:val="24"/>
          <w:szCs w:val="24"/>
        </w:rPr>
        <w:t>offers</w:t>
      </w:r>
      <w:r w:rsidRPr="00C16487">
        <w:rPr>
          <w:rFonts w:ascii="Times New Roman" w:eastAsia="Calibri" w:hAnsi="Times New Roman" w:cs="Times New Roman"/>
          <w:sz w:val="24"/>
          <w:szCs w:val="24"/>
        </w:rPr>
        <w:t xml:space="preserve"> </w:t>
      </w:r>
      <w:r w:rsidR="00B10B15" w:rsidRPr="00C16487">
        <w:rPr>
          <w:rFonts w:ascii="Times New Roman" w:eastAsia="Calibri" w:hAnsi="Times New Roman" w:cs="Times New Roman"/>
          <w:sz w:val="24"/>
          <w:szCs w:val="24"/>
        </w:rPr>
        <w:t>achievement</w:t>
      </w:r>
      <w:r w:rsidRPr="00C16487">
        <w:rPr>
          <w:rFonts w:ascii="Times New Roman" w:eastAsia="Calibri" w:hAnsi="Times New Roman" w:cs="Times New Roman"/>
          <w:sz w:val="24"/>
          <w:szCs w:val="24"/>
        </w:rPr>
        <w:t xml:space="preserve"> </w:t>
      </w:r>
      <w:r w:rsidR="00B10B15" w:rsidRPr="00C16487">
        <w:rPr>
          <w:rFonts w:ascii="Times New Roman" w:eastAsia="Calibri" w:hAnsi="Times New Roman" w:cs="Times New Roman"/>
          <w:sz w:val="24"/>
          <w:szCs w:val="24"/>
        </w:rPr>
        <w:t>charges</w:t>
      </w:r>
      <w:r w:rsidRPr="00C16487">
        <w:rPr>
          <w:rFonts w:ascii="Times New Roman" w:eastAsia="Calibri" w:hAnsi="Times New Roman" w:cs="Times New Roman"/>
          <w:sz w:val="24"/>
          <w:szCs w:val="24"/>
        </w:rPr>
        <w:t xml:space="preserve"> of their </w:t>
      </w:r>
      <w:r w:rsidR="00B10B15" w:rsidRPr="00C16487">
        <w:rPr>
          <w:rFonts w:ascii="Times New Roman" w:eastAsia="Calibri" w:hAnsi="Times New Roman" w:cs="Times New Roman"/>
          <w:sz w:val="24"/>
          <w:szCs w:val="24"/>
        </w:rPr>
        <w:t>retaining</w:t>
      </w:r>
      <w:r w:rsidRPr="00C16487">
        <w:rPr>
          <w:rFonts w:ascii="Times New Roman" w:eastAsia="Calibri" w:hAnsi="Times New Roman" w:cs="Times New Roman"/>
          <w:sz w:val="24"/>
          <w:szCs w:val="24"/>
        </w:rPr>
        <w:t xml:space="preserve"> </w:t>
      </w:r>
      <w:r w:rsidR="00B10B15" w:rsidRPr="00C16487">
        <w:rPr>
          <w:rFonts w:ascii="Times New Roman" w:eastAsia="Calibri" w:hAnsi="Times New Roman" w:cs="Times New Roman"/>
          <w:sz w:val="24"/>
          <w:szCs w:val="24"/>
        </w:rPr>
        <w:t>associated</w:t>
      </w:r>
      <w:r w:rsidRPr="00C16487">
        <w:rPr>
          <w:rFonts w:ascii="Times New Roman" w:eastAsia="Calibri" w:hAnsi="Times New Roman" w:cs="Times New Roman"/>
          <w:sz w:val="24"/>
          <w:szCs w:val="24"/>
        </w:rPr>
        <w:t xml:space="preserve"> to </w:t>
      </w:r>
      <w:r w:rsidR="00A16EEB">
        <w:rPr>
          <w:rFonts w:ascii="Times New Roman" w:eastAsia="Calibri" w:hAnsi="Times New Roman" w:cs="Times New Roman"/>
          <w:noProof/>
          <w:sz w:val="24"/>
          <w:szCs w:val="24"/>
        </w:rPr>
        <w:t>multiple</w:t>
      </w:r>
      <w:r w:rsidRPr="00C16487">
        <w:rPr>
          <w:rFonts w:ascii="Times New Roman" w:eastAsia="Calibri" w:hAnsi="Times New Roman" w:cs="Times New Roman"/>
          <w:sz w:val="24"/>
          <w:szCs w:val="24"/>
        </w:rPr>
        <w:t xml:space="preserve"> other </w:t>
      </w:r>
      <w:r w:rsidR="00B10B15" w:rsidRPr="00C16487">
        <w:rPr>
          <w:rFonts w:ascii="Times New Roman" w:eastAsia="Calibri" w:hAnsi="Times New Roman" w:cs="Times New Roman"/>
          <w:sz w:val="24"/>
          <w:szCs w:val="24"/>
        </w:rPr>
        <w:t>businesses</w:t>
      </w:r>
      <w:r w:rsidRPr="00C16487">
        <w:rPr>
          <w:rFonts w:ascii="Times New Roman" w:eastAsia="Calibri" w:hAnsi="Times New Roman" w:cs="Times New Roman"/>
          <w:sz w:val="24"/>
          <w:szCs w:val="24"/>
        </w:rPr>
        <w:t xml:space="preserve"> (MacGillavry&amp; Sinyan, 2016).</w:t>
      </w:r>
    </w:p>
    <w:p w14:paraId="59170245" w14:textId="7492465E" w:rsidR="00C16487"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Training of the employees starts at the Disney </w:t>
      </w:r>
      <w:r w:rsidRPr="00093CCD">
        <w:rPr>
          <w:rFonts w:ascii="Times New Roman" w:eastAsia="Calibri" w:hAnsi="Times New Roman" w:cs="Times New Roman"/>
          <w:noProof/>
          <w:sz w:val="24"/>
          <w:szCs w:val="24"/>
        </w:rPr>
        <w:t>Institute</w:t>
      </w:r>
      <w:r w:rsidR="00093CCD">
        <w:rPr>
          <w:rFonts w:ascii="Times New Roman" w:eastAsia="Calibri" w:hAnsi="Times New Roman" w:cs="Times New Roman"/>
          <w:noProof/>
          <w:sz w:val="24"/>
          <w:szCs w:val="24"/>
        </w:rPr>
        <w:t>,</w:t>
      </w:r>
      <w:r w:rsidRPr="00C16487">
        <w:rPr>
          <w:rFonts w:ascii="Times New Roman" w:eastAsia="Calibri" w:hAnsi="Times New Roman" w:cs="Times New Roman"/>
          <w:sz w:val="24"/>
          <w:szCs w:val="24"/>
        </w:rPr>
        <w:t xml:space="preserve"> whereby the cast </w:t>
      </w:r>
      <w:r w:rsidR="00B10B15" w:rsidRPr="00C16487">
        <w:rPr>
          <w:rFonts w:ascii="Times New Roman" w:eastAsia="Calibri" w:hAnsi="Times New Roman" w:cs="Times New Roman"/>
          <w:sz w:val="24"/>
          <w:szCs w:val="24"/>
        </w:rPr>
        <w:t>followers</w:t>
      </w:r>
      <w:r w:rsidRPr="00C16487">
        <w:rPr>
          <w:rFonts w:ascii="Times New Roman" w:eastAsia="Calibri" w:hAnsi="Times New Roman" w:cs="Times New Roman"/>
          <w:sz w:val="24"/>
          <w:szCs w:val="24"/>
        </w:rPr>
        <w:t xml:space="preserve"> are </w:t>
      </w:r>
      <w:r w:rsidR="00B10B15">
        <w:rPr>
          <w:rFonts w:ascii="Times New Roman" w:eastAsia="Calibri" w:hAnsi="Times New Roman" w:cs="Times New Roman"/>
          <w:sz w:val="24"/>
          <w:szCs w:val="24"/>
        </w:rPr>
        <w:t>trained</w:t>
      </w:r>
      <w:r w:rsidRPr="00C16487">
        <w:rPr>
          <w:rFonts w:ascii="Times New Roman" w:eastAsia="Calibri" w:hAnsi="Times New Roman" w:cs="Times New Roman"/>
          <w:sz w:val="24"/>
          <w:szCs w:val="24"/>
        </w:rPr>
        <w:t xml:space="preserve"> leadership skills </w:t>
      </w:r>
      <w:r w:rsidR="00B10B15" w:rsidRPr="00C16487">
        <w:rPr>
          <w:rFonts w:ascii="Times New Roman" w:eastAsia="Calibri" w:hAnsi="Times New Roman" w:cs="Times New Roman"/>
          <w:sz w:val="24"/>
          <w:szCs w:val="24"/>
        </w:rPr>
        <w:t>notwithstanding</w:t>
      </w:r>
      <w:r w:rsidRPr="00C16487">
        <w:rPr>
          <w:rFonts w:ascii="Times New Roman" w:eastAsia="Calibri" w:hAnsi="Times New Roman" w:cs="Times New Roman"/>
          <w:sz w:val="24"/>
          <w:szCs w:val="24"/>
        </w:rPr>
        <w:t xml:space="preserve"> their job </w:t>
      </w:r>
      <w:r w:rsidR="00B10B15" w:rsidRPr="00C16487">
        <w:rPr>
          <w:rFonts w:ascii="Times New Roman" w:eastAsia="Calibri" w:hAnsi="Times New Roman" w:cs="Times New Roman"/>
          <w:sz w:val="24"/>
          <w:szCs w:val="24"/>
        </w:rPr>
        <w:t>accounts</w:t>
      </w:r>
      <w:r w:rsidRPr="00C16487">
        <w:rPr>
          <w:rFonts w:ascii="Times New Roman" w:eastAsia="Calibri" w:hAnsi="Times New Roman" w:cs="Times New Roman"/>
          <w:sz w:val="24"/>
          <w:szCs w:val="24"/>
        </w:rPr>
        <w:t xml:space="preserve">. It is a </w:t>
      </w:r>
      <w:r w:rsidR="00B10B15" w:rsidRPr="00C16487">
        <w:rPr>
          <w:rFonts w:ascii="Times New Roman" w:eastAsia="Calibri" w:hAnsi="Times New Roman" w:cs="Times New Roman"/>
          <w:sz w:val="24"/>
          <w:szCs w:val="24"/>
        </w:rPr>
        <w:t>condition</w:t>
      </w:r>
      <w:r w:rsidRPr="00C16487">
        <w:rPr>
          <w:rFonts w:ascii="Times New Roman" w:eastAsia="Calibri" w:hAnsi="Times New Roman" w:cs="Times New Roman"/>
          <w:sz w:val="24"/>
          <w:szCs w:val="24"/>
        </w:rPr>
        <w:t xml:space="preserve"> by the company </w:t>
      </w:r>
      <w:r w:rsidR="00B10B15" w:rsidRPr="00C16487">
        <w:rPr>
          <w:rFonts w:ascii="Times New Roman" w:eastAsia="Calibri" w:hAnsi="Times New Roman" w:cs="Times New Roman"/>
          <w:sz w:val="24"/>
          <w:szCs w:val="24"/>
        </w:rPr>
        <w:t>organization</w:t>
      </w:r>
      <w:r w:rsidRPr="00C16487">
        <w:rPr>
          <w:rFonts w:ascii="Times New Roman" w:eastAsia="Calibri" w:hAnsi="Times New Roman" w:cs="Times New Roman"/>
          <w:sz w:val="24"/>
          <w:szCs w:val="24"/>
        </w:rPr>
        <w:t xml:space="preserve"> that </w:t>
      </w:r>
      <w:r w:rsidR="00B10B15" w:rsidRPr="00C16487">
        <w:rPr>
          <w:rFonts w:ascii="Times New Roman" w:eastAsia="Calibri" w:hAnsi="Times New Roman" w:cs="Times New Roman"/>
          <w:sz w:val="24"/>
          <w:szCs w:val="24"/>
        </w:rPr>
        <w:t>each</w:t>
      </w:r>
      <w:r w:rsidRPr="00C16487">
        <w:rPr>
          <w:rFonts w:ascii="Times New Roman" w:eastAsia="Calibri" w:hAnsi="Times New Roman" w:cs="Times New Roman"/>
          <w:sz w:val="24"/>
          <w:szCs w:val="24"/>
        </w:rPr>
        <w:t xml:space="preserve"> cast </w:t>
      </w:r>
      <w:r w:rsidR="00B10B15" w:rsidRPr="00C16487">
        <w:rPr>
          <w:rFonts w:ascii="Times New Roman" w:eastAsia="Calibri" w:hAnsi="Times New Roman" w:cs="Times New Roman"/>
          <w:sz w:val="24"/>
          <w:szCs w:val="24"/>
        </w:rPr>
        <w:t>associate</w:t>
      </w:r>
      <w:r w:rsidRPr="00C16487">
        <w:rPr>
          <w:rFonts w:ascii="Times New Roman" w:eastAsia="Calibri" w:hAnsi="Times New Roman" w:cs="Times New Roman"/>
          <w:sz w:val="24"/>
          <w:szCs w:val="24"/>
        </w:rPr>
        <w:t xml:space="preserve"> must </w:t>
      </w:r>
      <w:r w:rsidR="00B10B15" w:rsidRPr="00C16487">
        <w:rPr>
          <w:rFonts w:ascii="Times New Roman" w:eastAsia="Calibri" w:hAnsi="Times New Roman" w:cs="Times New Roman"/>
          <w:sz w:val="24"/>
          <w:szCs w:val="24"/>
        </w:rPr>
        <w:t>experience</w:t>
      </w:r>
      <w:r w:rsidRPr="00C16487">
        <w:rPr>
          <w:rFonts w:ascii="Times New Roman" w:eastAsia="Calibri" w:hAnsi="Times New Roman" w:cs="Times New Roman"/>
          <w:sz w:val="24"/>
          <w:szCs w:val="24"/>
        </w:rPr>
        <w:t xml:space="preserve"> this critical stage — the educational experiences the cast members </w:t>
      </w:r>
      <w:r w:rsidRPr="00A16EEB">
        <w:rPr>
          <w:rFonts w:ascii="Times New Roman" w:eastAsia="Calibri" w:hAnsi="Times New Roman" w:cs="Times New Roman"/>
          <w:noProof/>
          <w:sz w:val="24"/>
          <w:szCs w:val="24"/>
        </w:rPr>
        <w:t>are exposed</w:t>
      </w:r>
      <w:r w:rsidRPr="00C16487">
        <w:rPr>
          <w:rFonts w:ascii="Times New Roman" w:eastAsia="Calibri" w:hAnsi="Times New Roman" w:cs="Times New Roman"/>
          <w:sz w:val="24"/>
          <w:szCs w:val="24"/>
        </w:rPr>
        <w:t xml:space="preserve"> to aim at meeting the learning styles of the members. Disney has e-learning, on-the-job training sessions</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among</w:t>
      </w:r>
      <w:r w:rsidRPr="00C16487">
        <w:rPr>
          <w:rFonts w:ascii="Times New Roman" w:eastAsia="Calibri" w:hAnsi="Times New Roman" w:cs="Times New Roman"/>
          <w:sz w:val="24"/>
          <w:szCs w:val="24"/>
        </w:rPr>
        <w:t xml:space="preserve"> other learning programs geared towards meeting the learning requirements of its cast members. </w:t>
      </w:r>
    </w:p>
    <w:p w14:paraId="52A5482D" w14:textId="77777777" w:rsidR="00C16487"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Additionally, the cast members are often given up to three months to decide on the best position that they feel they would be best suited based on their talents and capabilities. However, if the area they select still proves not to be a good fit in their first assignment, they are assigned others within the first three months to make sure their best match </w:t>
      </w:r>
      <w:r w:rsidRPr="00A16EEB">
        <w:rPr>
          <w:rFonts w:ascii="Times New Roman" w:eastAsia="Calibri" w:hAnsi="Times New Roman" w:cs="Times New Roman"/>
          <w:noProof/>
          <w:sz w:val="24"/>
          <w:szCs w:val="24"/>
        </w:rPr>
        <w:t>is found</w:t>
      </w:r>
      <w:r w:rsidRPr="00C16487">
        <w:rPr>
          <w:rFonts w:ascii="Times New Roman" w:eastAsia="Calibri" w:hAnsi="Times New Roman" w:cs="Times New Roman"/>
          <w:sz w:val="24"/>
          <w:szCs w:val="24"/>
        </w:rPr>
        <w:t xml:space="preserve">. Generally, many companies often give thirty-day probation to its new employees whereby they </w:t>
      </w:r>
      <w:r w:rsidRPr="00A16EEB">
        <w:rPr>
          <w:rFonts w:ascii="Times New Roman" w:eastAsia="Calibri" w:hAnsi="Times New Roman" w:cs="Times New Roman"/>
          <w:noProof/>
          <w:sz w:val="24"/>
          <w:szCs w:val="24"/>
        </w:rPr>
        <w:lastRenderedPageBreak/>
        <w:t>are evaluated</w:t>
      </w:r>
      <w:r w:rsidRPr="00C16487">
        <w:rPr>
          <w:rFonts w:ascii="Times New Roman" w:eastAsia="Calibri" w:hAnsi="Times New Roman" w:cs="Times New Roman"/>
          <w:sz w:val="24"/>
          <w:szCs w:val="24"/>
        </w:rPr>
        <w:t xml:space="preserve"> and from which the company can either end their employment with no prior notice based on the discoveries</w:t>
      </w:r>
      <w:r w:rsidRPr="00C16487">
        <w:rPr>
          <w:rFonts w:ascii="Times New Roman" w:hAnsi="Times New Roman" w:cs="Times New Roman"/>
          <w:sz w:val="24"/>
          <w:szCs w:val="24"/>
        </w:rPr>
        <w:t xml:space="preserve"> (</w:t>
      </w:r>
      <w:r w:rsidRPr="00C16487">
        <w:rPr>
          <w:rFonts w:ascii="Times New Roman" w:eastAsia="Calibri" w:hAnsi="Times New Roman" w:cs="Times New Roman"/>
          <w:sz w:val="24"/>
          <w:szCs w:val="24"/>
        </w:rPr>
        <w:t xml:space="preserve">MacGillavry &amp; Sinyan, 2016). </w:t>
      </w:r>
    </w:p>
    <w:p w14:paraId="25CDCE24" w14:textId="18E8CE0A" w:rsidR="002542A6" w:rsidRPr="00C16487"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Disney has a different and better way of doing things and does not believe in that pressure method. It gives the employees </w:t>
      </w:r>
      <w:r w:rsidR="00B10B15" w:rsidRPr="00C16487">
        <w:rPr>
          <w:rFonts w:ascii="Times New Roman" w:eastAsia="Calibri" w:hAnsi="Times New Roman" w:cs="Times New Roman"/>
          <w:sz w:val="24"/>
          <w:szCs w:val="24"/>
        </w:rPr>
        <w:t>chances</w:t>
      </w:r>
      <w:r w:rsidRPr="00C16487">
        <w:rPr>
          <w:rFonts w:ascii="Times New Roman" w:eastAsia="Calibri" w:hAnsi="Times New Roman" w:cs="Times New Roman"/>
          <w:sz w:val="24"/>
          <w:szCs w:val="24"/>
        </w:rPr>
        <w:t xml:space="preserve"> to learn and correct their mistakes before taking such severe actions against them. Walt Disney, the company founder, stressed on the importance of the management is looking far beyond the primary reasons for hiring new employees in the identification of where precisely the cast members could become the greatest assets to the companies and as a result, the happiness to the workers in their fields. The employees </w:t>
      </w:r>
      <w:r w:rsidRPr="00A16EEB">
        <w:rPr>
          <w:rFonts w:ascii="Times New Roman" w:eastAsia="Calibri" w:hAnsi="Times New Roman" w:cs="Times New Roman"/>
          <w:noProof/>
          <w:sz w:val="24"/>
          <w:szCs w:val="24"/>
        </w:rPr>
        <w:t>are given</w:t>
      </w:r>
      <w:r w:rsidRPr="00C16487">
        <w:rPr>
          <w:rFonts w:ascii="Times New Roman" w:eastAsia="Calibri" w:hAnsi="Times New Roman" w:cs="Times New Roman"/>
          <w:sz w:val="24"/>
          <w:szCs w:val="24"/>
        </w:rPr>
        <w:t xml:space="preserve"> the authority of making decisions at their capacities for quality delivery of services. </w:t>
      </w:r>
    </w:p>
    <w:p w14:paraId="6763909A" w14:textId="71AF4C3E" w:rsidR="00C16487"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Training continues to take place even after the initial three months of employment in the company. The company business strategy aims at matching the best technology in the market and better delivery ways to their target audience in which case may entail guests or their employees. Apart from the implementation of enterprise-wide learner management programs and the improvement in the learning content repository, the company also began giving rapid changes and automated performance support programs to help in the learning of the audience. </w:t>
      </w:r>
    </w:p>
    <w:p w14:paraId="4C292854" w14:textId="573278A9" w:rsidR="00C16487" w:rsidRPr="00C16487" w:rsidRDefault="002542A6" w:rsidP="00C16487">
      <w:pPr>
        <w:spacing w:line="480" w:lineRule="auto"/>
        <w:ind w:firstLine="720"/>
        <w:jc w:val="both"/>
        <w:rPr>
          <w:rFonts w:ascii="Times New Roman" w:hAnsi="Times New Roman" w:cs="Times New Roman"/>
          <w:sz w:val="24"/>
          <w:szCs w:val="24"/>
        </w:rPr>
      </w:pPr>
      <w:r w:rsidRPr="00C16487">
        <w:rPr>
          <w:rFonts w:ascii="Times New Roman" w:eastAsia="Calibri" w:hAnsi="Times New Roman" w:cs="Times New Roman"/>
          <w:sz w:val="24"/>
          <w:szCs w:val="24"/>
        </w:rPr>
        <w:t xml:space="preserve">The trend of continually adopting new forms of technology to assist in learning in the company maintains the cast crew develop in their positions in the company as well as advance their jobs. If new training </w:t>
      </w:r>
      <w:r w:rsidRPr="00A16EEB">
        <w:rPr>
          <w:rFonts w:ascii="Times New Roman" w:eastAsia="Calibri" w:hAnsi="Times New Roman" w:cs="Times New Roman"/>
          <w:noProof/>
          <w:sz w:val="24"/>
          <w:szCs w:val="24"/>
        </w:rPr>
        <w:t>is not achieved</w:t>
      </w:r>
      <w:r w:rsidRPr="00C16487">
        <w:rPr>
          <w:rFonts w:ascii="Times New Roman" w:eastAsia="Calibri" w:hAnsi="Times New Roman" w:cs="Times New Roman"/>
          <w:sz w:val="24"/>
          <w:szCs w:val="24"/>
        </w:rPr>
        <w:t>, there could be a risk of employees tending to become stale in their ideas and positions which would limit their capabilities and talents would eventually</w:t>
      </w:r>
      <w:r w:rsidR="00C16487">
        <w:rPr>
          <w:rFonts w:ascii="Times New Roman" w:eastAsia="Calibri" w:hAnsi="Times New Roman" w:cs="Times New Roman"/>
          <w:sz w:val="24"/>
          <w:szCs w:val="24"/>
        </w:rPr>
        <w:t xml:space="preserve"> </w:t>
      </w:r>
      <w:r w:rsidRPr="00C16487">
        <w:rPr>
          <w:rFonts w:ascii="Times New Roman" w:eastAsia="Calibri" w:hAnsi="Times New Roman" w:cs="Times New Roman"/>
          <w:sz w:val="24"/>
          <w:szCs w:val="24"/>
        </w:rPr>
        <w:t>go</w:t>
      </w:r>
      <w:r w:rsidR="00C16487">
        <w:rPr>
          <w:rFonts w:ascii="Times New Roman" w:eastAsia="Calibri" w:hAnsi="Times New Roman" w:cs="Times New Roman"/>
          <w:sz w:val="24"/>
          <w:szCs w:val="24"/>
        </w:rPr>
        <w:t xml:space="preserve"> </w:t>
      </w:r>
      <w:r w:rsidRPr="00C16487">
        <w:rPr>
          <w:rFonts w:ascii="Times New Roman" w:eastAsia="Calibri" w:hAnsi="Times New Roman" w:cs="Times New Roman"/>
          <w:sz w:val="24"/>
          <w:szCs w:val="24"/>
        </w:rPr>
        <w:t>undeveloped</w:t>
      </w:r>
      <w:r w:rsidR="00C16487">
        <w:rPr>
          <w:rFonts w:ascii="Times New Roman" w:eastAsia="Calibri" w:hAnsi="Times New Roman" w:cs="Times New Roman"/>
          <w:sz w:val="24"/>
          <w:szCs w:val="24"/>
        </w:rPr>
        <w:t xml:space="preserve"> </w:t>
      </w:r>
      <w:r w:rsidRPr="00C16487">
        <w:rPr>
          <w:rFonts w:ascii="Times New Roman" w:eastAsia="Calibri" w:hAnsi="Times New Roman" w:cs="Times New Roman"/>
          <w:sz w:val="24"/>
          <w:szCs w:val="24"/>
        </w:rPr>
        <w:t>and</w:t>
      </w:r>
      <w:r w:rsidR="00C16487">
        <w:rPr>
          <w:rFonts w:ascii="Times New Roman" w:eastAsia="Calibri" w:hAnsi="Times New Roman" w:cs="Times New Roman"/>
          <w:sz w:val="24"/>
          <w:szCs w:val="24"/>
        </w:rPr>
        <w:t xml:space="preserve"> </w:t>
      </w:r>
      <w:r w:rsidRPr="00C16487">
        <w:rPr>
          <w:rFonts w:ascii="Times New Roman" w:eastAsia="Calibri" w:hAnsi="Times New Roman" w:cs="Times New Roman"/>
          <w:sz w:val="24"/>
          <w:szCs w:val="24"/>
        </w:rPr>
        <w:t xml:space="preserve">unidentified. </w:t>
      </w:r>
      <w:bookmarkStart w:id="16" w:name="_Toc8037968"/>
    </w:p>
    <w:p w14:paraId="75320FD5" w14:textId="6D9C1EBC" w:rsidR="002542A6" w:rsidRPr="00C16487" w:rsidRDefault="00C16487" w:rsidP="00C16487">
      <w:pPr>
        <w:pStyle w:val="Heading2"/>
      </w:pPr>
      <w:bookmarkStart w:id="17" w:name="_Toc15141425"/>
      <w:bookmarkStart w:id="18" w:name="_Toc15142423"/>
      <w:r>
        <w:t xml:space="preserve">3.5: </w:t>
      </w:r>
      <w:r w:rsidR="002542A6" w:rsidRPr="00C16487">
        <w:t>Employee empowerment</w:t>
      </w:r>
      <w:bookmarkEnd w:id="16"/>
      <w:bookmarkEnd w:id="17"/>
      <w:bookmarkEnd w:id="18"/>
    </w:p>
    <w:p w14:paraId="65C30A7B" w14:textId="77777777" w:rsidR="00C16487"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Employee empowerment is critical in the retention rates at Walt Disney.  In the training sessions, employees are made aware that they are empowered by the company to come up with solutions to any guest problems for free. No amount of money </w:t>
      </w:r>
      <w:r w:rsidRPr="00A16EEB">
        <w:rPr>
          <w:rFonts w:ascii="Times New Roman" w:eastAsia="Calibri" w:hAnsi="Times New Roman" w:cs="Times New Roman"/>
          <w:noProof/>
          <w:sz w:val="24"/>
          <w:szCs w:val="24"/>
        </w:rPr>
        <w:t>is needed</w:t>
      </w:r>
      <w:r w:rsidRPr="00C16487">
        <w:rPr>
          <w:rFonts w:ascii="Times New Roman" w:eastAsia="Calibri" w:hAnsi="Times New Roman" w:cs="Times New Roman"/>
          <w:sz w:val="24"/>
          <w:szCs w:val="24"/>
        </w:rPr>
        <w:t xml:space="preserve"> for this task </w:t>
      </w:r>
      <w:r w:rsidRPr="00C16487">
        <w:rPr>
          <w:rFonts w:ascii="Times New Roman" w:eastAsia="Calibri" w:hAnsi="Times New Roman" w:cs="Times New Roman"/>
          <w:sz w:val="24"/>
          <w:szCs w:val="24"/>
        </w:rPr>
        <w:lastRenderedPageBreak/>
        <w:t xml:space="preserve">whatsoever. The employee empowerment also goes beyond the usual attending the guest issues by consideration of the coworker recognition program. </w:t>
      </w:r>
    </w:p>
    <w:p w14:paraId="5A2D56FC" w14:textId="464BD1F9" w:rsidR="002542A6" w:rsidRPr="00C16487"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The empowerment helps the cast members to have a positive attitude towards other members work </w:t>
      </w:r>
      <w:r w:rsidR="00C16487" w:rsidRPr="00C16487">
        <w:rPr>
          <w:rFonts w:ascii="Times New Roman" w:eastAsia="Calibri" w:hAnsi="Times New Roman" w:cs="Times New Roman"/>
          <w:sz w:val="24"/>
          <w:szCs w:val="24"/>
        </w:rPr>
        <w:t>and, in its recognition, which</w:t>
      </w:r>
      <w:r w:rsidRPr="00C16487">
        <w:rPr>
          <w:rFonts w:ascii="Times New Roman" w:eastAsia="Calibri" w:hAnsi="Times New Roman" w:cs="Times New Roman"/>
          <w:sz w:val="24"/>
          <w:szCs w:val="24"/>
        </w:rPr>
        <w:t xml:space="preserve"> helps in improving the overall guest experience towards them. There is always a reward from managers who note any employee being helpful to others in different capacities and are expected to receive gift rewards in the form of cards or encouragement. The personalized and immediate recognition to employees is one of the greatest preventions of employee turnover in the company. </w:t>
      </w:r>
    </w:p>
    <w:p w14:paraId="78E0383D" w14:textId="1EF1EB94" w:rsidR="00C16487"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Another element that significantly helps Disney retain its employees and have lower turnover rate compared to other companies is that the company surveys its guests and cast members regularly to acquire ideas on which sectors should </w:t>
      </w:r>
      <w:r w:rsidRPr="00A16EEB">
        <w:rPr>
          <w:rFonts w:ascii="Times New Roman" w:eastAsia="Calibri" w:hAnsi="Times New Roman" w:cs="Times New Roman"/>
          <w:noProof/>
          <w:sz w:val="24"/>
          <w:szCs w:val="24"/>
        </w:rPr>
        <w:t>be improved</w:t>
      </w:r>
      <w:r w:rsidRPr="00C16487">
        <w:rPr>
          <w:rFonts w:ascii="Times New Roman" w:eastAsia="Calibri" w:hAnsi="Times New Roman" w:cs="Times New Roman"/>
          <w:sz w:val="24"/>
          <w:szCs w:val="24"/>
        </w:rPr>
        <w:t xml:space="preserve"> in its corporate culture. This measure is crucial</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especially</w:t>
      </w:r>
      <w:r w:rsidRPr="00C16487">
        <w:rPr>
          <w:rFonts w:ascii="Times New Roman" w:eastAsia="Calibri" w:hAnsi="Times New Roman" w:cs="Times New Roman"/>
          <w:sz w:val="24"/>
          <w:szCs w:val="24"/>
        </w:rPr>
        <w:t xml:space="preserve"> since things keep on changing. A company that wishes to retain its employees should not </w:t>
      </w:r>
      <w:r w:rsidRPr="00A16EEB">
        <w:rPr>
          <w:rFonts w:ascii="Times New Roman" w:eastAsia="Calibri" w:hAnsi="Times New Roman" w:cs="Times New Roman"/>
          <w:noProof/>
          <w:sz w:val="24"/>
          <w:szCs w:val="24"/>
        </w:rPr>
        <w:t>be fixed</w:t>
      </w:r>
      <w:r w:rsidRPr="00C16487">
        <w:rPr>
          <w:rFonts w:ascii="Times New Roman" w:eastAsia="Calibri" w:hAnsi="Times New Roman" w:cs="Times New Roman"/>
          <w:sz w:val="24"/>
          <w:szCs w:val="24"/>
        </w:rPr>
        <w:t xml:space="preserve"> but rather should listen to their needs and suggestions.</w:t>
      </w:r>
    </w:p>
    <w:p w14:paraId="750A0BB8" w14:textId="1CE3D83B" w:rsidR="00C16487" w:rsidRPr="00C16487" w:rsidRDefault="002542A6" w:rsidP="00A16EEB">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 Disney is a good listener when it comes to the cast members suggestions and also recognizes their contributions. Good ideas </w:t>
      </w:r>
      <w:r w:rsidRPr="00A16EEB">
        <w:rPr>
          <w:rFonts w:ascii="Times New Roman" w:eastAsia="Calibri" w:hAnsi="Times New Roman" w:cs="Times New Roman"/>
          <w:noProof/>
          <w:sz w:val="24"/>
          <w:szCs w:val="24"/>
        </w:rPr>
        <w:t>are implemented</w:t>
      </w:r>
      <w:r w:rsidR="00093CCD" w:rsidRPr="00093CCD">
        <w:rPr>
          <w:rFonts w:ascii="Times New Roman" w:eastAsia="Calibri" w:hAnsi="Times New Roman" w:cs="Times New Roman"/>
          <w:noProof/>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which</w:t>
      </w:r>
      <w:r w:rsidRPr="00C16487">
        <w:rPr>
          <w:rFonts w:ascii="Times New Roman" w:eastAsia="Calibri" w:hAnsi="Times New Roman" w:cs="Times New Roman"/>
          <w:sz w:val="24"/>
          <w:szCs w:val="24"/>
        </w:rPr>
        <w:t xml:space="preserve"> helps in achieving their satisfaction. Research shows that in many </w:t>
      </w:r>
      <w:r w:rsidR="00C16487" w:rsidRPr="00093CCD">
        <w:rPr>
          <w:rFonts w:ascii="Times New Roman" w:eastAsia="Calibri" w:hAnsi="Times New Roman" w:cs="Times New Roman"/>
          <w:noProof/>
          <w:sz w:val="24"/>
          <w:szCs w:val="24"/>
        </w:rPr>
        <w:t>companies</w:t>
      </w:r>
      <w:r w:rsidR="00093CCD">
        <w:rPr>
          <w:rFonts w:ascii="Times New Roman" w:eastAsia="Calibri" w:hAnsi="Times New Roman" w:cs="Times New Roman"/>
          <w:noProof/>
          <w:sz w:val="24"/>
          <w:szCs w:val="24"/>
        </w:rPr>
        <w:t xml:space="preserve">, </w:t>
      </w:r>
      <w:r w:rsidR="00C16487" w:rsidRPr="00093CCD">
        <w:rPr>
          <w:rFonts w:ascii="Times New Roman" w:eastAsia="Calibri" w:hAnsi="Times New Roman" w:cs="Times New Roman"/>
          <w:noProof/>
          <w:sz w:val="24"/>
          <w:szCs w:val="24"/>
        </w:rPr>
        <w:t>’</w:t>
      </w:r>
      <w:r w:rsidRPr="00C16487">
        <w:rPr>
          <w:rFonts w:ascii="Times New Roman" w:eastAsia="Calibri" w:hAnsi="Times New Roman" w:cs="Times New Roman"/>
          <w:sz w:val="24"/>
          <w:szCs w:val="24"/>
        </w:rPr>
        <w:t xml:space="preserve"> necessary changes came from employee suggestions. The management should listen to ideas and decide if they have a benefit for the company development. </w:t>
      </w:r>
    </w:p>
    <w:p w14:paraId="56303084" w14:textId="7F9F3BE7" w:rsidR="002542A6" w:rsidRPr="00C16487" w:rsidRDefault="00C16487" w:rsidP="00C16487">
      <w:pPr>
        <w:pStyle w:val="Heading2"/>
      </w:pPr>
      <w:bookmarkStart w:id="19" w:name="_Toc15141426"/>
      <w:bookmarkStart w:id="20" w:name="_Toc15142424"/>
      <w:r>
        <w:t xml:space="preserve">3.6: </w:t>
      </w:r>
      <w:r w:rsidR="00093CCD">
        <w:t xml:space="preserve"> </w:t>
      </w:r>
      <w:r w:rsidR="002542A6" w:rsidRPr="00A16EEB">
        <w:rPr>
          <w:noProof/>
        </w:rPr>
        <w:t>Literature</w:t>
      </w:r>
      <w:r w:rsidR="002542A6" w:rsidRPr="00C16487">
        <w:t xml:space="preserve"> review</w:t>
      </w:r>
      <w:bookmarkEnd w:id="19"/>
      <w:bookmarkEnd w:id="20"/>
      <w:r w:rsidR="002542A6" w:rsidRPr="00C16487">
        <w:t xml:space="preserve"> </w:t>
      </w:r>
    </w:p>
    <w:p w14:paraId="00B41E26" w14:textId="70FD32C7" w:rsidR="00C16487"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Additionally, the company hosts celebrations for suggested </w:t>
      </w:r>
      <w:r w:rsidR="00A16EEB">
        <w:rPr>
          <w:rFonts w:ascii="Times New Roman" w:eastAsia="Calibri" w:hAnsi="Times New Roman" w:cs="Times New Roman"/>
          <w:noProof/>
          <w:sz w:val="24"/>
          <w:szCs w:val="24"/>
        </w:rPr>
        <w:t>purpose</w:t>
      </w:r>
      <w:r w:rsidRPr="00A16EEB">
        <w:rPr>
          <w:rFonts w:ascii="Times New Roman" w:eastAsia="Calibri" w:hAnsi="Times New Roman" w:cs="Times New Roman"/>
          <w:noProof/>
          <w:sz w:val="24"/>
          <w:szCs w:val="24"/>
        </w:rPr>
        <w:t>s</w:t>
      </w:r>
      <w:r w:rsidRPr="00C16487">
        <w:rPr>
          <w:rFonts w:ascii="Times New Roman" w:eastAsia="Calibri" w:hAnsi="Times New Roman" w:cs="Times New Roman"/>
          <w:sz w:val="24"/>
          <w:szCs w:val="24"/>
        </w:rPr>
        <w:t xml:space="preserve"> and achievements to the cast members and their family members regularly. In so doing, the company reinforces the idea that the company is family-oriented and that their contributions also help the Disney family achieve its goal of making the organization the happiest place on earth. Developing a </w:t>
      </w:r>
      <w:r w:rsidRPr="00C16487">
        <w:rPr>
          <w:rFonts w:ascii="Times New Roman" w:eastAsia="Calibri" w:hAnsi="Times New Roman" w:cs="Times New Roman"/>
          <w:sz w:val="24"/>
          <w:szCs w:val="24"/>
        </w:rPr>
        <w:lastRenderedPageBreak/>
        <w:t>diverse workforce for Disney is a catalyst to its overall better performance in the industry. Disney embraces diversity in a reflection of the societies they serve.</w:t>
      </w:r>
    </w:p>
    <w:p w14:paraId="1763E32A" w14:textId="778833B9" w:rsidR="00C16487"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 It believes that sharing people’s perspective and ideas enhance creativity and organizational growth (Kamasheva et al., 2015). Disney so far managed to build a workforce that represents the global marketplace in areas they operate</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which</w:t>
      </w:r>
      <w:r w:rsidRPr="00C16487">
        <w:rPr>
          <w:rFonts w:ascii="Times New Roman" w:eastAsia="Calibri" w:hAnsi="Times New Roman" w:cs="Times New Roman"/>
          <w:sz w:val="24"/>
          <w:szCs w:val="24"/>
        </w:rPr>
        <w:t xml:space="preserve"> fosters an inclusive environment. The employees and their families are made to feel included in the company since they </w:t>
      </w:r>
      <w:r w:rsidRPr="00A16EEB">
        <w:rPr>
          <w:rFonts w:ascii="Times New Roman" w:eastAsia="Calibri" w:hAnsi="Times New Roman" w:cs="Times New Roman"/>
          <w:noProof/>
          <w:sz w:val="24"/>
          <w:szCs w:val="24"/>
        </w:rPr>
        <w:t>are treated</w:t>
      </w:r>
      <w:r w:rsidRPr="00C16487">
        <w:rPr>
          <w:rFonts w:ascii="Times New Roman" w:eastAsia="Calibri" w:hAnsi="Times New Roman" w:cs="Times New Roman"/>
          <w:sz w:val="24"/>
          <w:szCs w:val="24"/>
        </w:rPr>
        <w:t xml:space="preserve"> in the right way without bias. The company was rated to be leading in having the most diverse workforce in history and continue to make progress over time. </w:t>
      </w:r>
    </w:p>
    <w:p w14:paraId="6D3D850F" w14:textId="76120F33" w:rsidR="002542A6" w:rsidRPr="00C16487"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The company efforts saw it being listed to the Diversity Inc.’s Upper fifty organizations for Diversity and </w:t>
      </w:r>
      <w:r w:rsidRPr="00A16EEB">
        <w:rPr>
          <w:rFonts w:ascii="Times New Roman" w:eastAsia="Calibri" w:hAnsi="Times New Roman" w:cs="Times New Roman"/>
          <w:noProof/>
          <w:sz w:val="24"/>
          <w:szCs w:val="24"/>
        </w:rPr>
        <w:t>were named</w:t>
      </w:r>
      <w:r w:rsidRPr="00C16487">
        <w:rPr>
          <w:rFonts w:ascii="Times New Roman" w:eastAsia="Calibri" w:hAnsi="Times New Roman" w:cs="Times New Roman"/>
          <w:sz w:val="24"/>
          <w:szCs w:val="24"/>
        </w:rPr>
        <w:t xml:space="preserve"> as a company that portrayed consistent strength in CEO assurance, human capital measures, business, and administrative communications as well as supplier variety. Moreover, Disney scored 100 percent for three years in a row on the Human Rights Campaign Foundation's Corporate Equality Index, being rated the best in </w:t>
      </w:r>
      <w:r w:rsidR="00093CCD">
        <w:rPr>
          <w:rFonts w:ascii="Times New Roman" w:eastAsia="Calibri" w:hAnsi="Times New Roman" w:cs="Times New Roman"/>
          <w:sz w:val="24"/>
          <w:szCs w:val="24"/>
        </w:rPr>
        <w:t xml:space="preserve">the </w:t>
      </w:r>
      <w:r w:rsidRPr="00093CCD">
        <w:rPr>
          <w:rFonts w:ascii="Times New Roman" w:eastAsia="Calibri" w:hAnsi="Times New Roman" w:cs="Times New Roman"/>
          <w:noProof/>
          <w:sz w:val="24"/>
          <w:szCs w:val="24"/>
        </w:rPr>
        <w:t>inclusivity</w:t>
      </w:r>
      <w:r w:rsidRPr="00C16487">
        <w:rPr>
          <w:rFonts w:ascii="Times New Roman" w:eastAsia="Calibri" w:hAnsi="Times New Roman" w:cs="Times New Roman"/>
          <w:sz w:val="24"/>
          <w:szCs w:val="24"/>
        </w:rPr>
        <w:t xml:space="preserve"> of the employees. All these accreditations show that the company </w:t>
      </w:r>
      <w:r w:rsidRPr="00A16EEB">
        <w:rPr>
          <w:rFonts w:ascii="Times New Roman" w:eastAsia="Calibri" w:hAnsi="Times New Roman" w:cs="Times New Roman"/>
          <w:noProof/>
          <w:sz w:val="24"/>
          <w:szCs w:val="24"/>
        </w:rPr>
        <w:t>is better placed</w:t>
      </w:r>
      <w:r w:rsidRPr="00C16487">
        <w:rPr>
          <w:rFonts w:ascii="Times New Roman" w:eastAsia="Calibri" w:hAnsi="Times New Roman" w:cs="Times New Roman"/>
          <w:sz w:val="24"/>
          <w:szCs w:val="24"/>
        </w:rPr>
        <w:t xml:space="preserve"> in employee treatment compared to other companies in the entertainment industry. </w:t>
      </w:r>
    </w:p>
    <w:p w14:paraId="3F668543" w14:textId="10B58811" w:rsidR="00C16487" w:rsidRDefault="002542A6" w:rsidP="00C16487">
      <w:pPr>
        <w:spacing w:line="480" w:lineRule="auto"/>
        <w:ind w:firstLine="720"/>
        <w:jc w:val="both"/>
        <w:rPr>
          <w:rFonts w:ascii="Times New Roman" w:eastAsia="Calibri" w:hAnsi="Times New Roman" w:cs="Times New Roman"/>
          <w:sz w:val="24"/>
          <w:szCs w:val="24"/>
        </w:rPr>
      </w:pPr>
      <w:r w:rsidRPr="00093CCD">
        <w:rPr>
          <w:rFonts w:ascii="Times New Roman" w:eastAsia="Calibri" w:hAnsi="Times New Roman" w:cs="Times New Roman"/>
          <w:noProof/>
          <w:sz w:val="24"/>
          <w:szCs w:val="24"/>
        </w:rPr>
        <w:t>A di</w:t>
      </w:r>
      <w:r w:rsidR="00093CCD">
        <w:rPr>
          <w:rFonts w:ascii="Times New Roman" w:eastAsia="Calibri" w:hAnsi="Times New Roman" w:cs="Times New Roman"/>
          <w:noProof/>
          <w:sz w:val="24"/>
          <w:szCs w:val="24"/>
        </w:rPr>
        <w:t>fferent</w:t>
      </w:r>
      <w:r w:rsidRPr="00C16487">
        <w:rPr>
          <w:rFonts w:ascii="Times New Roman" w:eastAsia="Calibri" w:hAnsi="Times New Roman" w:cs="Times New Roman"/>
          <w:sz w:val="24"/>
          <w:szCs w:val="24"/>
        </w:rPr>
        <w:t xml:space="preserve"> company should incorporate and blend employees from all sectors regardless of age, backgrounds, ethnicity, and lifestyles</w:t>
      </w:r>
      <w:r w:rsidRPr="00C16487">
        <w:rPr>
          <w:rFonts w:ascii="Times New Roman" w:hAnsi="Times New Roman" w:cs="Times New Roman"/>
          <w:sz w:val="24"/>
          <w:szCs w:val="24"/>
        </w:rPr>
        <w:t xml:space="preserve"> (</w:t>
      </w:r>
      <w:r w:rsidRPr="00C16487">
        <w:rPr>
          <w:rFonts w:ascii="Times New Roman" w:eastAsia="Calibri" w:hAnsi="Times New Roman" w:cs="Times New Roman"/>
          <w:sz w:val="24"/>
          <w:szCs w:val="24"/>
        </w:rPr>
        <w:t>MacGillavry &amp; Sinyan, 2016). The company sent a bunch of its employees to work in the US and dedicate in the practice of recruiting, retaining</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and</w:t>
      </w:r>
      <w:r w:rsidRPr="00C16487">
        <w:rPr>
          <w:rFonts w:ascii="Times New Roman" w:eastAsia="Calibri" w:hAnsi="Times New Roman" w:cs="Times New Roman"/>
          <w:sz w:val="24"/>
          <w:szCs w:val="24"/>
        </w:rPr>
        <w:t xml:space="preserve"> ensuring professional development to the employees of minority groups as well as cast members. Mentoring and affinity are also other practices that the company puts in place to ensure the same goals </w:t>
      </w:r>
      <w:r w:rsidRPr="00A16EEB">
        <w:rPr>
          <w:rFonts w:ascii="Times New Roman" w:eastAsia="Calibri" w:hAnsi="Times New Roman" w:cs="Times New Roman"/>
          <w:noProof/>
          <w:sz w:val="24"/>
          <w:szCs w:val="24"/>
        </w:rPr>
        <w:t>are achieved</w:t>
      </w:r>
      <w:r w:rsidRPr="00C16487">
        <w:rPr>
          <w:rFonts w:ascii="Times New Roman" w:eastAsia="Calibri" w:hAnsi="Times New Roman" w:cs="Times New Roman"/>
          <w:sz w:val="24"/>
          <w:szCs w:val="24"/>
        </w:rPr>
        <w:t xml:space="preserve"> for its employees. </w:t>
      </w:r>
    </w:p>
    <w:p w14:paraId="6C2670CE" w14:textId="20AA5B87" w:rsidR="002542A6" w:rsidRPr="00C16487"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The company training programs as well certification process deliberated to create employees who can act in managerial positions, be business owners, supervisors at different tasks, and other professionals and not only aimed at improving the talents of the performers. </w:t>
      </w:r>
      <w:r w:rsidRPr="00C16487">
        <w:rPr>
          <w:rFonts w:ascii="Times New Roman" w:eastAsia="Calibri" w:hAnsi="Times New Roman" w:cs="Times New Roman"/>
          <w:sz w:val="24"/>
          <w:szCs w:val="24"/>
        </w:rPr>
        <w:lastRenderedPageBreak/>
        <w:t>Such employees who undergo Disney’s training are capable of transforming their entire career and have a high retention culture due to their expertise. The company</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A16EEB">
        <w:rPr>
          <w:rFonts w:ascii="Times New Roman" w:eastAsia="Calibri" w:hAnsi="Times New Roman" w:cs="Times New Roman"/>
          <w:noProof/>
          <w:sz w:val="24"/>
          <w:szCs w:val="24"/>
        </w:rPr>
        <w:t>in so doing</w:t>
      </w:r>
      <w:r w:rsidR="00A16EEB">
        <w:rPr>
          <w:rFonts w:ascii="Times New Roman" w:eastAsia="Calibri" w:hAnsi="Times New Roman" w:cs="Times New Roman"/>
          <w:noProof/>
          <w:sz w:val="24"/>
          <w:szCs w:val="24"/>
        </w:rPr>
        <w:t>,</w:t>
      </w:r>
      <w:r w:rsidRPr="00C16487">
        <w:rPr>
          <w:rFonts w:ascii="Times New Roman" w:eastAsia="Calibri" w:hAnsi="Times New Roman" w:cs="Times New Roman"/>
          <w:sz w:val="24"/>
          <w:szCs w:val="24"/>
        </w:rPr>
        <w:t xml:space="preserve"> saves more money from instances of training new employees now and then and becomes a better place for the employees to consider working. </w:t>
      </w:r>
    </w:p>
    <w:p w14:paraId="0A0BC179" w14:textId="08BAB189" w:rsidR="00C16487"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Although money and benefits attract many employees into companies, poor working conditions</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and</w:t>
      </w:r>
      <w:r w:rsidRPr="00C16487">
        <w:rPr>
          <w:rFonts w:ascii="Times New Roman" w:eastAsia="Calibri" w:hAnsi="Times New Roman" w:cs="Times New Roman"/>
          <w:sz w:val="24"/>
          <w:szCs w:val="24"/>
        </w:rPr>
        <w:t xml:space="preserve"> weak managerial skills drive most of them to look for greener pastures. People like feeling they are always respected and appreciated</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and</w:t>
      </w:r>
      <w:r w:rsidRPr="00C16487">
        <w:rPr>
          <w:rFonts w:ascii="Times New Roman" w:eastAsia="Calibri" w:hAnsi="Times New Roman" w:cs="Times New Roman"/>
          <w:sz w:val="24"/>
          <w:szCs w:val="24"/>
        </w:rPr>
        <w:t xml:space="preserve"> when that is questionable, the turnover rate can be high for a company. Bad habits by companies, faulty processes, and inefficiencies that result in low productivity by the employees are significant drawbacks and lead to high turnover rates. Recruiting and retaining of employees should be handled carefully to ensure that the retention rate is high. </w:t>
      </w:r>
    </w:p>
    <w:p w14:paraId="19C27F75" w14:textId="4B2587D1" w:rsidR="002542A6" w:rsidRPr="00C16487"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Disney services provide the workers with the right knowledge to handle issues, skills, tools</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and</w:t>
      </w:r>
      <w:r w:rsidRPr="00C16487">
        <w:rPr>
          <w:rFonts w:ascii="Times New Roman" w:eastAsia="Calibri" w:hAnsi="Times New Roman" w:cs="Times New Roman"/>
          <w:sz w:val="24"/>
          <w:szCs w:val="24"/>
        </w:rPr>
        <w:t xml:space="preserve"> the right strategies that ensure it is an excellent environment for them to deliver. The company should be willing to certify the employee’s management team and help them structure a unified strategy to minimize the turnover rate. Disney serves a wide range of audience with high expectations</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which</w:t>
      </w:r>
      <w:r w:rsidRPr="00C16487">
        <w:rPr>
          <w:rFonts w:ascii="Times New Roman" w:eastAsia="Calibri" w:hAnsi="Times New Roman" w:cs="Times New Roman"/>
          <w:sz w:val="24"/>
          <w:szCs w:val="24"/>
        </w:rPr>
        <w:t xml:space="preserve"> is a significant challenge for </w:t>
      </w:r>
      <w:r w:rsidR="00A16EEB">
        <w:rPr>
          <w:rFonts w:ascii="Times New Roman" w:eastAsia="Calibri" w:hAnsi="Times New Roman" w:cs="Times New Roman"/>
          <w:sz w:val="24"/>
          <w:szCs w:val="24"/>
        </w:rPr>
        <w:t xml:space="preserve">the </w:t>
      </w:r>
      <w:r w:rsidRPr="00A16EEB">
        <w:rPr>
          <w:rFonts w:ascii="Times New Roman" w:eastAsia="Calibri" w:hAnsi="Times New Roman" w:cs="Times New Roman"/>
          <w:noProof/>
          <w:sz w:val="24"/>
          <w:szCs w:val="24"/>
        </w:rPr>
        <w:t>successful</w:t>
      </w:r>
      <w:r w:rsidRPr="00C16487">
        <w:rPr>
          <w:rFonts w:ascii="Times New Roman" w:eastAsia="Calibri" w:hAnsi="Times New Roman" w:cs="Times New Roman"/>
          <w:sz w:val="24"/>
          <w:szCs w:val="24"/>
        </w:rPr>
        <w:t xml:space="preserve"> implementation of change in global setup and still ensure high employee retention rates. </w:t>
      </w:r>
    </w:p>
    <w:p w14:paraId="55A05F47" w14:textId="1D0C4CD0" w:rsidR="002542A6" w:rsidRPr="00C16487"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A study was done by UCH to determine how Disney was able to have a high employee retention rate despite its global high expectations and diversity. The researchers used Disney’s institute prominent practices of teaching leadership roles, loyalty</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and</w:t>
      </w:r>
      <w:r w:rsidRPr="00C16487">
        <w:rPr>
          <w:rFonts w:ascii="Times New Roman" w:eastAsia="Calibri" w:hAnsi="Times New Roman" w:cs="Times New Roman"/>
          <w:sz w:val="24"/>
          <w:szCs w:val="24"/>
        </w:rPr>
        <w:t xml:space="preserve"> services as their guide and came up with conclusions. UCH discovered the causes of the high turnover rate in the company from the close study of the guide and decided to create a custom training program for addressing the company challenges. The initiative led to a positive change whereby there was a 33 percent drop in the workers turnover the customer loyalty also increased y six percent. </w:t>
      </w:r>
    </w:p>
    <w:p w14:paraId="04741458" w14:textId="77777777" w:rsidR="002542A6" w:rsidRPr="00C16487"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lastRenderedPageBreak/>
        <w:t xml:space="preserve">As the company continues to grow and incorporate all aspects of responsibility, it should also seek to identify and develop as well as implement all aspects of the organization’s total global responsibility, hence making sure that Disney’s major principles in all areas </w:t>
      </w:r>
      <w:r w:rsidRPr="00A16EEB">
        <w:rPr>
          <w:rFonts w:ascii="Times New Roman" w:eastAsia="Calibri" w:hAnsi="Times New Roman" w:cs="Times New Roman"/>
          <w:noProof/>
          <w:sz w:val="24"/>
          <w:szCs w:val="24"/>
        </w:rPr>
        <w:t>are integrated</w:t>
      </w:r>
      <w:r w:rsidRPr="00C16487">
        <w:rPr>
          <w:rFonts w:ascii="Times New Roman" w:eastAsia="Calibri" w:hAnsi="Times New Roman" w:cs="Times New Roman"/>
          <w:sz w:val="24"/>
          <w:szCs w:val="24"/>
        </w:rPr>
        <w:t xml:space="preserve"> into all daily businesses. Besides, practices such as charitable organizations and environmental goals should be adhered to as well as the expansion of Disney’s social responsibility practices. None of these practices can be considered less important in the company’s goals, and there should be a balance in ensuring all </w:t>
      </w:r>
      <w:r w:rsidRPr="00A16EEB">
        <w:rPr>
          <w:rFonts w:ascii="Times New Roman" w:eastAsia="Calibri" w:hAnsi="Times New Roman" w:cs="Times New Roman"/>
          <w:noProof/>
          <w:sz w:val="24"/>
          <w:szCs w:val="24"/>
        </w:rPr>
        <w:t>are done</w:t>
      </w:r>
      <w:r w:rsidRPr="00C16487">
        <w:rPr>
          <w:rFonts w:ascii="Times New Roman" w:eastAsia="Calibri" w:hAnsi="Times New Roman" w:cs="Times New Roman"/>
          <w:sz w:val="24"/>
          <w:szCs w:val="24"/>
        </w:rPr>
        <w:t xml:space="preserve"> appropriately. </w:t>
      </w:r>
    </w:p>
    <w:p w14:paraId="1AC2C5AF" w14:textId="352379B9" w:rsidR="00C16487"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It is no doubt that employers also have an excellent task ahead of them of ensuring that the companies </w:t>
      </w:r>
      <w:r w:rsidRPr="00A16EEB">
        <w:rPr>
          <w:rFonts w:ascii="Times New Roman" w:eastAsia="Calibri" w:hAnsi="Times New Roman" w:cs="Times New Roman"/>
          <w:noProof/>
          <w:sz w:val="24"/>
          <w:szCs w:val="24"/>
        </w:rPr>
        <w:t>are run</w:t>
      </w:r>
      <w:r w:rsidRPr="00C16487">
        <w:rPr>
          <w:rFonts w:ascii="Times New Roman" w:eastAsia="Calibri" w:hAnsi="Times New Roman" w:cs="Times New Roman"/>
          <w:sz w:val="24"/>
          <w:szCs w:val="24"/>
        </w:rPr>
        <w:t xml:space="preserve"> </w:t>
      </w:r>
      <w:r w:rsidR="00093CCD">
        <w:rPr>
          <w:rFonts w:ascii="Times New Roman" w:eastAsia="Calibri" w:hAnsi="Times New Roman" w:cs="Times New Roman"/>
          <w:noProof/>
          <w:sz w:val="24"/>
          <w:szCs w:val="24"/>
        </w:rPr>
        <w:t>most appropriatel</w:t>
      </w:r>
      <w:r w:rsidRPr="00093CCD">
        <w:rPr>
          <w:rFonts w:ascii="Times New Roman" w:eastAsia="Calibri" w:hAnsi="Times New Roman" w:cs="Times New Roman"/>
          <w:noProof/>
          <w:sz w:val="24"/>
          <w:szCs w:val="24"/>
        </w:rPr>
        <w:t>y</w:t>
      </w:r>
      <w:r w:rsidRPr="00C16487">
        <w:rPr>
          <w:rFonts w:ascii="Times New Roman" w:eastAsia="Calibri" w:hAnsi="Times New Roman" w:cs="Times New Roman"/>
          <w:sz w:val="24"/>
          <w:szCs w:val="24"/>
        </w:rPr>
        <w:t xml:space="preserve">. The kind of challenges they face are dynamic to the process and are </w:t>
      </w:r>
      <w:r w:rsidRPr="00093CCD">
        <w:rPr>
          <w:rFonts w:ascii="Times New Roman" w:eastAsia="Calibri" w:hAnsi="Times New Roman" w:cs="Times New Roman"/>
          <w:noProof/>
          <w:sz w:val="24"/>
          <w:szCs w:val="24"/>
        </w:rPr>
        <w:t>ever</w:t>
      </w:r>
      <w:r w:rsidR="00093CCD">
        <w:rPr>
          <w:rFonts w:ascii="Times New Roman" w:eastAsia="Calibri" w:hAnsi="Times New Roman" w:cs="Times New Roman"/>
          <w:noProof/>
          <w:sz w:val="24"/>
          <w:szCs w:val="24"/>
        </w:rPr>
        <w:t>-</w:t>
      </w:r>
      <w:r w:rsidRPr="00093CCD">
        <w:rPr>
          <w:rFonts w:ascii="Times New Roman" w:eastAsia="Calibri" w:hAnsi="Times New Roman" w:cs="Times New Roman"/>
          <w:noProof/>
          <w:sz w:val="24"/>
          <w:szCs w:val="24"/>
        </w:rPr>
        <w:t>increasing</w:t>
      </w:r>
      <w:r w:rsidRPr="00C16487">
        <w:rPr>
          <w:rFonts w:ascii="Times New Roman" w:eastAsia="Calibri" w:hAnsi="Times New Roman" w:cs="Times New Roman"/>
          <w:sz w:val="24"/>
          <w:szCs w:val="24"/>
        </w:rPr>
        <w:t xml:space="preserve"> in the changing world. The global economy consists of a growing number of discriminating customers</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which</w:t>
      </w:r>
      <w:r w:rsidRPr="00C16487">
        <w:rPr>
          <w:rFonts w:ascii="Times New Roman" w:eastAsia="Calibri" w:hAnsi="Times New Roman" w:cs="Times New Roman"/>
          <w:sz w:val="24"/>
          <w:szCs w:val="24"/>
        </w:rPr>
        <w:t xml:space="preserve"> placed high demands </w:t>
      </w:r>
      <w:r w:rsidR="00A16EEB">
        <w:rPr>
          <w:rFonts w:ascii="Times New Roman" w:eastAsia="Calibri" w:hAnsi="Times New Roman" w:cs="Times New Roman"/>
          <w:noProof/>
          <w:sz w:val="24"/>
          <w:szCs w:val="24"/>
        </w:rPr>
        <w:t>for</w:t>
      </w:r>
      <w:r w:rsidRPr="00C16487">
        <w:rPr>
          <w:rFonts w:ascii="Times New Roman" w:eastAsia="Calibri" w:hAnsi="Times New Roman" w:cs="Times New Roman"/>
          <w:sz w:val="24"/>
          <w:szCs w:val="24"/>
        </w:rPr>
        <w:t xml:space="preserve"> employers to come up with ways of pleasing them. The employer who manages to satisfy more customers </w:t>
      </w:r>
      <w:r w:rsidRPr="00A16EEB">
        <w:rPr>
          <w:rFonts w:ascii="Times New Roman" w:eastAsia="Calibri" w:hAnsi="Times New Roman" w:cs="Times New Roman"/>
          <w:noProof/>
          <w:sz w:val="24"/>
          <w:szCs w:val="24"/>
        </w:rPr>
        <w:t>eventually</w:t>
      </w:r>
      <w:r w:rsidRPr="00C16487">
        <w:rPr>
          <w:rFonts w:ascii="Times New Roman" w:eastAsia="Calibri" w:hAnsi="Times New Roman" w:cs="Times New Roman"/>
          <w:sz w:val="24"/>
          <w:szCs w:val="24"/>
        </w:rPr>
        <w:t xml:space="preserve"> becomes the winner after all (Kim, 2014). Employers also have a great challenge of ensuring they retain their employees and keep them motivated and engaged.</w:t>
      </w:r>
    </w:p>
    <w:p w14:paraId="743D1682" w14:textId="4D8D686B" w:rsidR="002542A6" w:rsidRPr="00C16487"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 If they fail whatsoever, they bare the risk of high turnover rate</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which</w:t>
      </w:r>
      <w:r w:rsidRPr="00C16487">
        <w:rPr>
          <w:rFonts w:ascii="Times New Roman" w:eastAsia="Calibri" w:hAnsi="Times New Roman" w:cs="Times New Roman"/>
          <w:sz w:val="24"/>
          <w:szCs w:val="24"/>
        </w:rPr>
        <w:t xml:space="preserve"> is extremely expensive to the company. </w:t>
      </w:r>
      <w:r w:rsidR="00093CCD">
        <w:rPr>
          <w:rFonts w:ascii="Times New Roman" w:eastAsia="Calibri" w:hAnsi="Times New Roman" w:cs="Times New Roman"/>
          <w:noProof/>
          <w:sz w:val="24"/>
          <w:szCs w:val="24"/>
        </w:rPr>
        <w:t>Many environmental issues</w:t>
      </w:r>
      <w:r w:rsidRPr="00093CCD">
        <w:rPr>
          <w:rFonts w:ascii="Times New Roman" w:eastAsia="Calibri" w:hAnsi="Times New Roman" w:cs="Times New Roman"/>
          <w:noProof/>
          <w:sz w:val="24"/>
          <w:szCs w:val="24"/>
        </w:rPr>
        <w:t xml:space="preserve"> affect</w:t>
      </w:r>
      <w:r w:rsidRPr="00C16487">
        <w:rPr>
          <w:rFonts w:ascii="Times New Roman" w:eastAsia="Calibri" w:hAnsi="Times New Roman" w:cs="Times New Roman"/>
          <w:sz w:val="24"/>
          <w:szCs w:val="24"/>
        </w:rPr>
        <w:t xml:space="preserve"> the companies and not to forget the top health care costs for the employees. The needs of the workforce tend to increase as time gets by and puts the management in a compromising situation. The only solution to these problems if for the company to come up with strategies that creates a pleasant working environment that improves employee satisfaction and work motivation. The result for the attempts is exceptional performance and development of the company. </w:t>
      </w:r>
    </w:p>
    <w:p w14:paraId="66956F50" w14:textId="685F2254" w:rsidR="002542A6" w:rsidRPr="00C16487"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A survey carried out by the Conference Board revealed that only 45 percent in the American workforce were satisfied with their current employment. This figure gave the lowest rate in about twenty-two years carried out by the same board. The trend is worrying to the </w:t>
      </w:r>
      <w:r w:rsidRPr="00C16487">
        <w:rPr>
          <w:rFonts w:ascii="Times New Roman" w:eastAsia="Calibri" w:hAnsi="Times New Roman" w:cs="Times New Roman"/>
          <w:sz w:val="24"/>
          <w:szCs w:val="24"/>
        </w:rPr>
        <w:lastRenderedPageBreak/>
        <w:t xml:space="preserve">employers since the repercussions can be adverse. If the higher percentage decides to look for better opportunities, companies are likely to count on losses. Companies who don’t put in strategies to improve job satisfaction levels are likely to lose experienced workers to their completion. Managers who maximize on achieving the best out of the workforce have a competitive advantage than those who do not utilize the opportunity. </w:t>
      </w:r>
    </w:p>
    <w:p w14:paraId="0DDC3418" w14:textId="187AD67D" w:rsidR="002542A6" w:rsidRPr="00C16487"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In summation engaging employees ensure that they acquire high job satisfaction levels. Employee retention is a responsibility of the human resource department in every company, and they should ensure that they put in place all measures needed to ensure the workers are satisfied. Companies that portray low turnover rate from the past studies prove to perform better than those with higher rates hence the stress on the importance of retention. High turnover rates result in the loss of customers as well as business</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which</w:t>
      </w:r>
      <w:r w:rsidRPr="00C16487">
        <w:rPr>
          <w:rFonts w:ascii="Times New Roman" w:eastAsia="Calibri" w:hAnsi="Times New Roman" w:cs="Times New Roman"/>
          <w:sz w:val="24"/>
          <w:szCs w:val="24"/>
        </w:rPr>
        <w:t xml:space="preserve"> significantly affects the financial performance of the company. </w:t>
      </w:r>
    </w:p>
    <w:p w14:paraId="51672C6E" w14:textId="1E4BF67F" w:rsidR="002542A6" w:rsidRPr="00C16487" w:rsidRDefault="00C16487" w:rsidP="002E4B3E">
      <w:pPr>
        <w:pStyle w:val="Heading1"/>
      </w:pPr>
      <w:bookmarkStart w:id="21" w:name="_Toc15141427"/>
      <w:bookmarkStart w:id="22" w:name="_Toc15142425"/>
      <w:r>
        <w:t xml:space="preserve">4: </w:t>
      </w:r>
      <w:r w:rsidRPr="00C16487">
        <w:t xml:space="preserve">Background of </w:t>
      </w:r>
      <w:r w:rsidR="00093CCD">
        <w:t xml:space="preserve">the </w:t>
      </w:r>
      <w:r w:rsidRPr="00093CCD">
        <w:rPr>
          <w:noProof/>
        </w:rPr>
        <w:t>study</w:t>
      </w:r>
      <w:bookmarkEnd w:id="21"/>
      <w:bookmarkEnd w:id="22"/>
    </w:p>
    <w:p w14:paraId="5D198B4E" w14:textId="76873626" w:rsidR="00C16487" w:rsidRPr="00C16487" w:rsidRDefault="00C16487" w:rsidP="002E4B3E">
      <w:pPr>
        <w:spacing w:line="480" w:lineRule="auto"/>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The Walt Disney Company (TWDC) is ranked as the largest entertainment corporation globally in revenue basis. It was started in October 1923, by two brothers known as Walt Disney and Roy Disney. Initially, it was named Disney Brothers Cartoon Studio but </w:t>
      </w:r>
      <w:r w:rsidRPr="00A16EEB">
        <w:rPr>
          <w:rFonts w:ascii="Times New Roman" w:eastAsia="Calibri" w:hAnsi="Times New Roman" w:cs="Times New Roman"/>
          <w:noProof/>
          <w:sz w:val="24"/>
          <w:szCs w:val="24"/>
        </w:rPr>
        <w:t>was later renamed</w:t>
      </w:r>
      <w:r w:rsidRPr="00C16487">
        <w:rPr>
          <w:rFonts w:ascii="Times New Roman" w:eastAsia="Calibri" w:hAnsi="Times New Roman" w:cs="Times New Roman"/>
          <w:sz w:val="24"/>
          <w:szCs w:val="24"/>
        </w:rPr>
        <w:t xml:space="preserve"> as Walt Disney Productions, Ltd. in 1929. In 1938, it formally became Walt Disney Productions. Walt Disney Productions began and became the leading in the American animation industry before it went into live media action, television and travel industries. It took its current name in 1986 and also expanded its operations into radio, publishing among others. Additionally, new sectors were formed for mature marketing content as opposed to its former associates through its family-geared brands.</w:t>
      </w:r>
      <w:r w:rsidRPr="00C16487">
        <w:rPr>
          <w:rFonts w:ascii="Times New Roman" w:hAnsi="Times New Roman" w:cs="Times New Roman"/>
          <w:sz w:val="24"/>
          <w:szCs w:val="24"/>
        </w:rPr>
        <w:t xml:space="preserve"> </w:t>
      </w:r>
      <w:sdt>
        <w:sdtPr>
          <w:rPr>
            <w:rFonts w:ascii="Times New Roman" w:hAnsi="Times New Roman" w:cs="Times New Roman"/>
            <w:sz w:val="24"/>
            <w:szCs w:val="24"/>
          </w:rPr>
          <w:id w:val="-1629234065"/>
          <w:citation/>
        </w:sdtPr>
        <w:sdtContent>
          <w:r w:rsidRPr="00C16487">
            <w:rPr>
              <w:rFonts w:ascii="Times New Roman" w:hAnsi="Times New Roman" w:cs="Times New Roman"/>
              <w:sz w:val="24"/>
              <w:szCs w:val="24"/>
            </w:rPr>
            <w:fldChar w:fldCharType="begin"/>
          </w:r>
          <w:r w:rsidRPr="00C16487">
            <w:rPr>
              <w:rFonts w:ascii="Times New Roman" w:hAnsi="Times New Roman" w:cs="Times New Roman"/>
              <w:sz w:val="24"/>
              <w:szCs w:val="24"/>
            </w:rPr>
            <w:instrText xml:space="preserve">CITATION The \l 1033 </w:instrText>
          </w:r>
          <w:r w:rsidRPr="00C16487">
            <w:rPr>
              <w:rFonts w:ascii="Times New Roman" w:hAnsi="Times New Roman" w:cs="Times New Roman"/>
              <w:sz w:val="24"/>
              <w:szCs w:val="24"/>
            </w:rPr>
            <w:fldChar w:fldCharType="separate"/>
          </w:r>
          <w:r w:rsidRPr="00C16487">
            <w:rPr>
              <w:rFonts w:ascii="Times New Roman" w:hAnsi="Times New Roman" w:cs="Times New Roman"/>
              <w:noProof/>
              <w:sz w:val="24"/>
              <w:szCs w:val="24"/>
            </w:rPr>
            <w:t>(TWDC, 2019)</w:t>
          </w:r>
          <w:r w:rsidRPr="00C16487">
            <w:rPr>
              <w:rFonts w:ascii="Times New Roman" w:hAnsi="Times New Roman" w:cs="Times New Roman"/>
              <w:sz w:val="24"/>
              <w:szCs w:val="24"/>
            </w:rPr>
            <w:fldChar w:fldCharType="end"/>
          </w:r>
        </w:sdtContent>
      </w:sdt>
      <w:r w:rsidRPr="00C16487">
        <w:rPr>
          <w:rFonts w:ascii="Times New Roman" w:eastAsia="Calibri" w:hAnsi="Times New Roman" w:cs="Times New Roman"/>
          <w:sz w:val="24"/>
          <w:szCs w:val="24"/>
        </w:rPr>
        <w:t xml:space="preserve"> </w:t>
      </w:r>
    </w:p>
    <w:p w14:paraId="6F5D3732" w14:textId="19FBA3D7" w:rsidR="00C16487" w:rsidRDefault="00C16487"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The company is famous for many prestigious film studio items, motion pictures and is the largest in Hollywood. Securing such a prestigious position takes determination and </w:t>
      </w:r>
      <w:r w:rsidRPr="00C16487">
        <w:rPr>
          <w:rFonts w:ascii="Times New Roman" w:eastAsia="Calibri" w:hAnsi="Times New Roman" w:cs="Times New Roman"/>
          <w:sz w:val="24"/>
          <w:szCs w:val="24"/>
        </w:rPr>
        <w:lastRenderedPageBreak/>
        <w:t xml:space="preserve">cooperation of both the employer and the employees. The company also owns several television networks such as Disney Channel. Walt Disney Company has made significant achievements since it </w:t>
      </w:r>
      <w:r w:rsidRPr="00A16EEB">
        <w:rPr>
          <w:rFonts w:ascii="Times New Roman" w:eastAsia="Calibri" w:hAnsi="Times New Roman" w:cs="Times New Roman"/>
          <w:noProof/>
          <w:sz w:val="24"/>
          <w:szCs w:val="24"/>
        </w:rPr>
        <w:t>was founded</w:t>
      </w:r>
      <w:r w:rsidRPr="00C16487">
        <w:rPr>
          <w:rFonts w:ascii="Times New Roman" w:eastAsia="Calibri" w:hAnsi="Times New Roman" w:cs="Times New Roman"/>
          <w:sz w:val="24"/>
          <w:szCs w:val="24"/>
        </w:rPr>
        <w:t xml:space="preserve"> despite the many challenges it had to face in the industry. It also has been a vital constituent of the Dow Jones Industrial Average from May 6, 1991. It is no doubt that the company also partners with others</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and</w:t>
      </w:r>
      <w:r w:rsidRPr="00C16487">
        <w:rPr>
          <w:rFonts w:ascii="Times New Roman" w:eastAsia="Calibri" w:hAnsi="Times New Roman" w:cs="Times New Roman"/>
          <w:sz w:val="24"/>
          <w:szCs w:val="24"/>
        </w:rPr>
        <w:t xml:space="preserve"> the future is bright for its employers too. </w:t>
      </w:r>
    </w:p>
    <w:p w14:paraId="38022247" w14:textId="468C8363" w:rsidR="00C16487" w:rsidRPr="00C16487" w:rsidRDefault="00C16487"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When the company experiences growth, the employees also grow and have a wide range of opportunities to choose. Their positions grow too and therefore becomes a win-win situation for the company and its workers. Mickey Mouse</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which</w:t>
      </w:r>
      <w:r w:rsidRPr="00C16487">
        <w:rPr>
          <w:rFonts w:ascii="Times New Roman" w:eastAsia="Calibri" w:hAnsi="Times New Roman" w:cs="Times New Roman"/>
          <w:sz w:val="24"/>
          <w:szCs w:val="24"/>
        </w:rPr>
        <w:t xml:space="preserve"> is known to many people to be among the first cartoon creation </w:t>
      </w:r>
      <w:r w:rsidRPr="00093CCD">
        <w:rPr>
          <w:rFonts w:ascii="Times New Roman" w:eastAsia="Calibri" w:hAnsi="Times New Roman" w:cs="Times New Roman"/>
          <w:noProof/>
          <w:sz w:val="24"/>
          <w:szCs w:val="24"/>
        </w:rPr>
        <w:t>companies</w:t>
      </w:r>
      <w:r w:rsidR="00093CCD">
        <w:rPr>
          <w:rFonts w:ascii="Times New Roman" w:eastAsia="Calibri" w:hAnsi="Times New Roman" w:cs="Times New Roman"/>
          <w:noProof/>
          <w:sz w:val="24"/>
          <w:szCs w:val="24"/>
        </w:rPr>
        <w:t>,</w:t>
      </w:r>
      <w:r w:rsidRPr="00C16487">
        <w:rPr>
          <w:rFonts w:ascii="Times New Roman" w:eastAsia="Calibri" w:hAnsi="Times New Roman" w:cs="Times New Roman"/>
          <w:sz w:val="24"/>
          <w:szCs w:val="24"/>
        </w:rPr>
        <w:t xml:space="preserve"> is also an endorsed symbol of the Walt Disney Company. The achievements of the company since it </w:t>
      </w:r>
      <w:r w:rsidRPr="00A16EEB">
        <w:rPr>
          <w:rFonts w:ascii="Times New Roman" w:eastAsia="Calibri" w:hAnsi="Times New Roman" w:cs="Times New Roman"/>
          <w:noProof/>
          <w:sz w:val="24"/>
          <w:szCs w:val="24"/>
        </w:rPr>
        <w:t>was founded</w:t>
      </w:r>
      <w:r w:rsidRPr="00C16487">
        <w:rPr>
          <w:rFonts w:ascii="Times New Roman" w:eastAsia="Calibri" w:hAnsi="Times New Roman" w:cs="Times New Roman"/>
          <w:sz w:val="24"/>
          <w:szCs w:val="24"/>
        </w:rPr>
        <w:t xml:space="preserve"> are many can only be linked to the worker’s cooperation and satisfaction</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which</w:t>
      </w:r>
      <w:r w:rsidRPr="00C16487">
        <w:rPr>
          <w:rFonts w:ascii="Times New Roman" w:eastAsia="Calibri" w:hAnsi="Times New Roman" w:cs="Times New Roman"/>
          <w:sz w:val="24"/>
          <w:szCs w:val="24"/>
        </w:rPr>
        <w:t xml:space="preserve"> leads to better performance of the company. </w:t>
      </w:r>
      <w:sdt>
        <w:sdtPr>
          <w:rPr>
            <w:rFonts w:ascii="Times New Roman" w:eastAsia="Calibri" w:hAnsi="Times New Roman" w:cs="Times New Roman"/>
            <w:sz w:val="24"/>
            <w:szCs w:val="24"/>
          </w:rPr>
          <w:id w:val="-1924411667"/>
          <w:citation/>
        </w:sdtPr>
        <w:sdtContent>
          <w:r w:rsidRPr="00C16487">
            <w:rPr>
              <w:rFonts w:ascii="Times New Roman" w:eastAsia="Calibri" w:hAnsi="Times New Roman" w:cs="Times New Roman"/>
              <w:sz w:val="24"/>
              <w:szCs w:val="24"/>
            </w:rPr>
            <w:fldChar w:fldCharType="begin"/>
          </w:r>
          <w:r w:rsidRPr="00C16487">
            <w:rPr>
              <w:rFonts w:ascii="Times New Roman" w:eastAsia="Calibri" w:hAnsi="Times New Roman" w:cs="Times New Roman"/>
              <w:sz w:val="24"/>
              <w:szCs w:val="24"/>
            </w:rPr>
            <w:instrText xml:space="preserve"> CITATION The \l 1033 </w:instrText>
          </w:r>
          <w:r w:rsidRPr="00C16487">
            <w:rPr>
              <w:rFonts w:ascii="Times New Roman" w:eastAsia="Calibri" w:hAnsi="Times New Roman" w:cs="Times New Roman"/>
              <w:sz w:val="24"/>
              <w:szCs w:val="24"/>
            </w:rPr>
            <w:fldChar w:fldCharType="separate"/>
          </w:r>
          <w:r w:rsidRPr="00C16487">
            <w:rPr>
              <w:rFonts w:ascii="Times New Roman" w:eastAsia="Calibri" w:hAnsi="Times New Roman" w:cs="Times New Roman"/>
              <w:noProof/>
              <w:sz w:val="24"/>
              <w:szCs w:val="24"/>
            </w:rPr>
            <w:t>(TWDC, 2019)</w:t>
          </w:r>
          <w:r w:rsidRPr="00C16487">
            <w:rPr>
              <w:rFonts w:ascii="Times New Roman" w:eastAsia="Calibri" w:hAnsi="Times New Roman" w:cs="Times New Roman"/>
              <w:sz w:val="24"/>
              <w:szCs w:val="24"/>
            </w:rPr>
            <w:fldChar w:fldCharType="end"/>
          </w:r>
        </w:sdtContent>
      </w:sdt>
    </w:p>
    <w:p w14:paraId="540DE4A8" w14:textId="36C56B19" w:rsidR="009234AD" w:rsidRPr="00C16487" w:rsidRDefault="00C16487" w:rsidP="002E4B3E">
      <w:pPr>
        <w:pStyle w:val="Heading1"/>
      </w:pPr>
      <w:bookmarkStart w:id="23" w:name="_Toc8037971"/>
      <w:bookmarkStart w:id="24" w:name="_Toc15141428"/>
      <w:bookmarkStart w:id="25" w:name="_Toc15142426"/>
      <w:r>
        <w:t xml:space="preserve">5: </w:t>
      </w:r>
      <w:r w:rsidRPr="00C16487">
        <w:t>Discussion and Managerial Implications</w:t>
      </w:r>
      <w:bookmarkEnd w:id="23"/>
      <w:bookmarkEnd w:id="24"/>
      <w:bookmarkEnd w:id="25"/>
    </w:p>
    <w:p w14:paraId="6F44F3E0" w14:textId="649FA4C9" w:rsidR="00C16487" w:rsidRPr="00C16487" w:rsidRDefault="00C16487" w:rsidP="00C16487">
      <w:pPr>
        <w:pStyle w:val="Heading2"/>
      </w:pPr>
      <w:bookmarkStart w:id="26" w:name="_Toc8037972"/>
      <w:bookmarkStart w:id="27" w:name="_Toc15141429"/>
      <w:bookmarkStart w:id="28" w:name="_Toc15142427"/>
      <w:r>
        <w:t xml:space="preserve">5.1: a. </w:t>
      </w:r>
      <w:r w:rsidRPr="00C16487">
        <w:t>Importance of Good and Open Communication with the Employees and the Management at Walt Disney Company</w:t>
      </w:r>
      <w:bookmarkEnd w:id="26"/>
      <w:bookmarkEnd w:id="27"/>
      <w:bookmarkEnd w:id="28"/>
    </w:p>
    <w:p w14:paraId="1B30FCA0" w14:textId="77777777" w:rsidR="00C16487" w:rsidRDefault="00C16487"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In the workplace environment, communication is vital since it helps in achieving the confidence of your workers through sharing experiences. If any organization wishes to increase the customer base, then it needs to concentrate on excellent employee communication. Excellent employee communication is essential in escalating matters in the company. It can also lead to attracting new employees into the business and even in retaining the older ones. </w:t>
      </w:r>
    </w:p>
    <w:p w14:paraId="434CDA13" w14:textId="4CF2749B" w:rsidR="00C16487" w:rsidRPr="00C16487" w:rsidRDefault="00C16487"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Attending employee needs ensures higher sales for your company. Walt Disney Company should strive to have excellent communication between the employees and the management at all times. Workers may have queries that may lead to significant development </w:t>
      </w:r>
      <w:r w:rsidRPr="00C16487">
        <w:rPr>
          <w:rFonts w:ascii="Times New Roman" w:eastAsia="Calibri" w:hAnsi="Times New Roman" w:cs="Times New Roman"/>
          <w:sz w:val="24"/>
          <w:szCs w:val="24"/>
        </w:rPr>
        <w:lastRenderedPageBreak/>
        <w:t xml:space="preserve">in the business. A sound system for phone call tracking system is vital for the company in raising concerns between the executives and the employees.  </w:t>
      </w:r>
    </w:p>
    <w:p w14:paraId="46DC4A59" w14:textId="77777777" w:rsidR="00C16487" w:rsidRDefault="00C16487"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The software of call tracking is advantageous in many ways. A business cannot exist without employees communicating openly about issues that affect them at a personal level. The loyalty of an employee to a particular company depends on services like these. No employee wants to be treated in a wrong way or their calls to go unanswered whenever they try to inquire something from the company. Every investor aspires to have loyal employees who are always working with them no matter the situation in the market. To be effective in business Walt Disney Company should consider training all employees on the use of phone call software. </w:t>
      </w:r>
    </w:p>
    <w:p w14:paraId="5445FD06" w14:textId="5FB099DF" w:rsidR="00C16487" w:rsidRDefault="00C16487"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This way</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they</w:t>
      </w:r>
      <w:r w:rsidRPr="00C16487">
        <w:rPr>
          <w:rFonts w:ascii="Times New Roman" w:eastAsia="Calibri" w:hAnsi="Times New Roman" w:cs="Times New Roman"/>
          <w:sz w:val="24"/>
          <w:szCs w:val="24"/>
        </w:rPr>
        <w:t xml:space="preserve"> will remain relevant in the business. Walt Disney Company can also find teaching them the basics of the market so that even when they attend other issues, they stay connected. Employee service is vital to any organization. Walt Disney Company should ensure that it is operational at all times so that it provides business growth at all times. At any given </w:t>
      </w:r>
      <w:r w:rsidRPr="00093CCD">
        <w:rPr>
          <w:rFonts w:ascii="Times New Roman" w:eastAsia="Calibri" w:hAnsi="Times New Roman" w:cs="Times New Roman"/>
          <w:noProof/>
          <w:sz w:val="24"/>
          <w:szCs w:val="24"/>
        </w:rPr>
        <w:t>time</w:t>
      </w:r>
      <w:r w:rsidR="00093CCD">
        <w:rPr>
          <w:rFonts w:ascii="Times New Roman" w:eastAsia="Calibri" w:hAnsi="Times New Roman" w:cs="Times New Roman"/>
          <w:noProof/>
          <w:sz w:val="24"/>
          <w:szCs w:val="24"/>
        </w:rPr>
        <w:t>,</w:t>
      </w:r>
      <w:r w:rsidRPr="00C16487">
        <w:rPr>
          <w:rFonts w:ascii="Times New Roman" w:eastAsia="Calibri" w:hAnsi="Times New Roman" w:cs="Times New Roman"/>
          <w:sz w:val="24"/>
          <w:szCs w:val="24"/>
        </w:rPr>
        <w:t xml:space="preserve"> Walt Disney Company should discourage situations whereby phone calls go unanswered. An employee could be calling to make a critical inquiry that can be a </w:t>
      </w:r>
      <w:r w:rsidRPr="00093CCD">
        <w:rPr>
          <w:rFonts w:ascii="Times New Roman" w:eastAsia="Calibri" w:hAnsi="Times New Roman" w:cs="Times New Roman"/>
          <w:noProof/>
          <w:sz w:val="24"/>
          <w:szCs w:val="24"/>
        </w:rPr>
        <w:t>game</w:t>
      </w:r>
      <w:r w:rsidR="00093CCD">
        <w:rPr>
          <w:rFonts w:ascii="Times New Roman" w:eastAsia="Calibri" w:hAnsi="Times New Roman" w:cs="Times New Roman"/>
          <w:noProof/>
          <w:sz w:val="24"/>
          <w:szCs w:val="24"/>
        </w:rPr>
        <w:t>-</w:t>
      </w:r>
      <w:r w:rsidRPr="00093CCD">
        <w:rPr>
          <w:rFonts w:ascii="Times New Roman" w:eastAsia="Calibri" w:hAnsi="Times New Roman" w:cs="Times New Roman"/>
          <w:noProof/>
          <w:sz w:val="24"/>
          <w:szCs w:val="24"/>
        </w:rPr>
        <w:t>changer</w:t>
      </w:r>
      <w:r w:rsidRPr="00C16487">
        <w:rPr>
          <w:rFonts w:ascii="Times New Roman" w:eastAsia="Calibri" w:hAnsi="Times New Roman" w:cs="Times New Roman"/>
          <w:sz w:val="24"/>
          <w:szCs w:val="24"/>
        </w:rPr>
        <w:t xml:space="preserve">. Sometimes employees deal with real issues that require urgency. </w:t>
      </w:r>
    </w:p>
    <w:p w14:paraId="7656F4EC" w14:textId="598CDEDF" w:rsidR="00C16487" w:rsidRPr="00C16487" w:rsidRDefault="00C16487"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Research has shown that those workers who call directly to the executives are likely to generate good ideas that result in company growth more than those who prefer online chats. There is </w:t>
      </w:r>
      <w:r w:rsidR="00A16EEB">
        <w:rPr>
          <w:rFonts w:ascii="Times New Roman" w:eastAsia="Calibri" w:hAnsi="Times New Roman" w:cs="Times New Roman"/>
          <w:sz w:val="24"/>
          <w:szCs w:val="24"/>
        </w:rPr>
        <w:t xml:space="preserve">a </w:t>
      </w:r>
      <w:r w:rsidRPr="00A16EEB">
        <w:rPr>
          <w:rFonts w:ascii="Times New Roman" w:eastAsia="Calibri" w:hAnsi="Times New Roman" w:cs="Times New Roman"/>
          <w:noProof/>
          <w:sz w:val="24"/>
          <w:szCs w:val="24"/>
        </w:rPr>
        <w:t>need</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therefore</w:t>
      </w:r>
      <w:r w:rsidR="00093CCD">
        <w:rPr>
          <w:rFonts w:ascii="Times New Roman" w:eastAsia="Calibri" w:hAnsi="Times New Roman" w:cs="Times New Roman"/>
          <w:noProof/>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to</w:t>
      </w:r>
      <w:r w:rsidRPr="00C16487">
        <w:rPr>
          <w:rFonts w:ascii="Times New Roman" w:eastAsia="Calibri" w:hAnsi="Times New Roman" w:cs="Times New Roman"/>
          <w:sz w:val="24"/>
          <w:szCs w:val="24"/>
        </w:rPr>
        <w:t xml:space="preserve"> prioritize the need for a call tracking software. Walt Disney Company can view the details of callers who contacted them, making it extremely easy to make follow-</w:t>
      </w:r>
      <w:r>
        <w:rPr>
          <w:rFonts w:ascii="Times New Roman" w:eastAsia="Calibri" w:hAnsi="Times New Roman" w:cs="Times New Roman"/>
          <w:sz w:val="24"/>
          <w:szCs w:val="24"/>
        </w:rPr>
        <w:t>ups l</w:t>
      </w:r>
      <w:r w:rsidRPr="00C16487">
        <w:rPr>
          <w:rFonts w:ascii="Times New Roman" w:eastAsia="Calibri" w:hAnsi="Times New Roman" w:cs="Times New Roman"/>
          <w:sz w:val="24"/>
          <w:szCs w:val="24"/>
        </w:rPr>
        <w:t>ater</w:t>
      </w:r>
      <w:r>
        <w:rPr>
          <w:rFonts w:ascii="Times New Roman" w:eastAsia="Calibri" w:hAnsi="Times New Roman" w:cs="Times New Roman"/>
          <w:sz w:val="24"/>
          <w:szCs w:val="24"/>
        </w:rPr>
        <w:t xml:space="preserve"> </w:t>
      </w:r>
      <w:r w:rsidRPr="00C16487">
        <w:rPr>
          <w:rFonts w:ascii="Times New Roman" w:eastAsia="Calibri" w:hAnsi="Times New Roman" w:cs="Times New Roman"/>
          <w:sz w:val="24"/>
          <w:szCs w:val="24"/>
        </w:rPr>
        <w:t>unlike</w:t>
      </w:r>
      <w:r>
        <w:rPr>
          <w:rFonts w:ascii="Times New Roman" w:eastAsia="Calibri" w:hAnsi="Times New Roman" w:cs="Times New Roman"/>
          <w:sz w:val="24"/>
          <w:szCs w:val="24"/>
        </w:rPr>
        <w:t xml:space="preserve"> </w:t>
      </w:r>
      <w:r w:rsidRPr="00C16487">
        <w:rPr>
          <w:rFonts w:ascii="Times New Roman" w:eastAsia="Calibri" w:hAnsi="Times New Roman" w:cs="Times New Roman"/>
          <w:sz w:val="24"/>
          <w:szCs w:val="24"/>
        </w:rPr>
        <w:t>the</w:t>
      </w:r>
      <w:r>
        <w:rPr>
          <w:rFonts w:ascii="Times New Roman" w:eastAsia="Calibri" w:hAnsi="Times New Roman" w:cs="Times New Roman"/>
          <w:sz w:val="24"/>
          <w:szCs w:val="24"/>
        </w:rPr>
        <w:t xml:space="preserve"> </w:t>
      </w:r>
      <w:r w:rsidRPr="00C16487">
        <w:rPr>
          <w:rFonts w:ascii="Times New Roman" w:eastAsia="Calibri" w:hAnsi="Times New Roman" w:cs="Times New Roman"/>
          <w:sz w:val="24"/>
          <w:szCs w:val="24"/>
        </w:rPr>
        <w:t>chats.</w:t>
      </w:r>
    </w:p>
    <w:p w14:paraId="00FF02C4" w14:textId="68A3492F" w:rsidR="00C16487" w:rsidRPr="00C16487" w:rsidRDefault="00A30638" w:rsidP="00A30638">
      <w:pPr>
        <w:pStyle w:val="Heading2"/>
      </w:pPr>
      <w:bookmarkStart w:id="29" w:name="_Toc8037973"/>
      <w:bookmarkStart w:id="30" w:name="_Toc15141430"/>
      <w:bookmarkStart w:id="31" w:name="_Toc15142428"/>
      <w:r>
        <w:t xml:space="preserve">5.2: b. </w:t>
      </w:r>
      <w:r w:rsidR="00C16487" w:rsidRPr="00C16487">
        <w:t>Hiring Good Managers to handle Employees Well</w:t>
      </w:r>
      <w:bookmarkEnd w:id="29"/>
      <w:bookmarkEnd w:id="30"/>
      <w:bookmarkEnd w:id="31"/>
    </w:p>
    <w:p w14:paraId="1F112380" w14:textId="77777777" w:rsidR="00C16487" w:rsidRDefault="00C16487"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Managers are also expected to head their organizations into success regardless of the stiff competition from similar organizations or shifts that occur in the market systems. </w:t>
      </w:r>
      <w:r w:rsidRPr="00A16EEB">
        <w:rPr>
          <w:rFonts w:ascii="Times New Roman" w:eastAsia="Calibri" w:hAnsi="Times New Roman" w:cs="Times New Roman"/>
          <w:noProof/>
          <w:sz w:val="24"/>
          <w:szCs w:val="24"/>
        </w:rPr>
        <w:t>To achieve this</w:t>
      </w:r>
      <w:r w:rsidRPr="00C16487">
        <w:rPr>
          <w:rFonts w:ascii="Times New Roman" w:eastAsia="Calibri" w:hAnsi="Times New Roman" w:cs="Times New Roman"/>
          <w:sz w:val="24"/>
          <w:szCs w:val="24"/>
        </w:rPr>
        <w:t xml:space="preserve">, it is fundamental to have a good relationship with the employees since they will </w:t>
      </w:r>
      <w:r w:rsidRPr="00C16487">
        <w:rPr>
          <w:rFonts w:ascii="Times New Roman" w:eastAsia="Calibri" w:hAnsi="Times New Roman" w:cs="Times New Roman"/>
          <w:sz w:val="24"/>
          <w:szCs w:val="24"/>
        </w:rPr>
        <w:lastRenderedPageBreak/>
        <w:t xml:space="preserve">help in the realization of opportunities that can trigger growth. Hence, managers should be made to understand how they can manage to pursue their employees to achieve sustainability. </w:t>
      </w:r>
    </w:p>
    <w:p w14:paraId="5E0D4BBA" w14:textId="79151DBA" w:rsidR="00C16487" w:rsidRDefault="00C16487"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Again, managers ought to have a complete comprehension concerning potential misalignments between employees and projects</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thus</w:t>
      </w:r>
      <w:r w:rsidRPr="00C16487">
        <w:rPr>
          <w:rFonts w:ascii="Times New Roman" w:eastAsia="Calibri" w:hAnsi="Times New Roman" w:cs="Times New Roman"/>
          <w:sz w:val="24"/>
          <w:szCs w:val="24"/>
        </w:rPr>
        <w:t xml:space="preserve"> being able to make favorable decisions. </w:t>
      </w:r>
      <w:bookmarkStart w:id="32" w:name="_GoBack"/>
      <w:bookmarkEnd w:id="32"/>
      <w:r w:rsidRPr="00C16487">
        <w:rPr>
          <w:rFonts w:ascii="Times New Roman" w:eastAsia="Calibri" w:hAnsi="Times New Roman" w:cs="Times New Roman"/>
          <w:sz w:val="24"/>
          <w:szCs w:val="24"/>
        </w:rPr>
        <w:t>Managers can determine the success or failure of the business. They should ensure working closely with other workers to ensure they achieve a common goal. The company should also ensure that the leaders are trained well to be able to handle even the most challenging issues at work. Walt Disney Company should also consider hiring different types of managers since they are is fundamental in an organization since they promote growth by taking calculated risks.</w:t>
      </w:r>
    </w:p>
    <w:p w14:paraId="231E1AF5" w14:textId="1D38A8E5" w:rsidR="00C16487" w:rsidRPr="00C16487" w:rsidRDefault="00C16487" w:rsidP="00A16EEB">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 A gambler manager, for example, undertakes risk for the organization since they are influenced and directed by the rules of the game although it is hard for them to predict success. As a result, they may positively exploit growth opportunities</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thus</w:t>
      </w:r>
      <w:r w:rsidRPr="00C16487">
        <w:rPr>
          <w:rFonts w:ascii="Times New Roman" w:eastAsia="Calibri" w:hAnsi="Times New Roman" w:cs="Times New Roman"/>
          <w:sz w:val="24"/>
          <w:szCs w:val="24"/>
        </w:rPr>
        <w:t xml:space="preserve"> benefiting the organization. An expert manager heavily depends on the advice they get from members in the organization as they aim to propel the organization to greatness. Lastly, a manager who is an executor exists in an organization that has fewer challenges and risks hence finding very easy to succeed. For that reason, an executor may be able to prepare, analyze</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and</w:t>
      </w:r>
      <w:r w:rsidRPr="00C16487">
        <w:rPr>
          <w:rFonts w:ascii="Times New Roman" w:eastAsia="Calibri" w:hAnsi="Times New Roman" w:cs="Times New Roman"/>
          <w:sz w:val="24"/>
          <w:szCs w:val="24"/>
        </w:rPr>
        <w:t xml:space="preserve"> promote growth as long as they lie in the strategic boundary that governs them</w:t>
      </w:r>
      <w:r w:rsidR="00A16EEB">
        <w:rPr>
          <w:rFonts w:ascii="Times New Roman" w:eastAsia="Calibri" w:hAnsi="Times New Roman" w:cs="Times New Roman"/>
          <w:sz w:val="24"/>
          <w:szCs w:val="24"/>
        </w:rPr>
        <w:t>.</w:t>
      </w:r>
    </w:p>
    <w:p w14:paraId="1CB175E8" w14:textId="3FA0E749" w:rsidR="00C16487" w:rsidRPr="00C16487" w:rsidRDefault="00A30638" w:rsidP="002E4B3E">
      <w:pPr>
        <w:pStyle w:val="Heading1"/>
        <w:rPr>
          <w:rFonts w:eastAsia="Calibri"/>
        </w:rPr>
      </w:pPr>
      <w:bookmarkStart w:id="33" w:name="_Toc15141431"/>
      <w:bookmarkStart w:id="34" w:name="_Toc15142429"/>
      <w:r>
        <w:rPr>
          <w:rFonts w:eastAsia="Calibri"/>
        </w:rPr>
        <w:t xml:space="preserve">6: </w:t>
      </w:r>
      <w:r w:rsidR="00C16487" w:rsidRPr="00C16487">
        <w:rPr>
          <w:rFonts w:eastAsia="Calibri"/>
        </w:rPr>
        <w:t>Recommendations</w:t>
      </w:r>
      <w:bookmarkEnd w:id="33"/>
      <w:bookmarkEnd w:id="34"/>
    </w:p>
    <w:p w14:paraId="036F6EB0" w14:textId="117EBE92" w:rsidR="00C16487" w:rsidRDefault="00C16487"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The main issue with the organization is</w:t>
      </w:r>
      <w:r w:rsidR="00A16EEB">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A16EEB">
        <w:rPr>
          <w:rFonts w:ascii="Times New Roman" w:eastAsia="Calibri" w:hAnsi="Times New Roman" w:cs="Times New Roman"/>
          <w:noProof/>
          <w:sz w:val="24"/>
          <w:szCs w:val="24"/>
        </w:rPr>
        <w:t>however</w:t>
      </w:r>
      <w:r w:rsidR="00093CCD">
        <w:rPr>
          <w:rFonts w:ascii="Times New Roman" w:eastAsia="Calibri" w:hAnsi="Times New Roman" w:cs="Times New Roman"/>
          <w:noProof/>
          <w:sz w:val="24"/>
          <w:szCs w:val="24"/>
        </w:rPr>
        <w:t>,</w:t>
      </w:r>
      <w:r w:rsidRPr="00C16487">
        <w:rPr>
          <w:rFonts w:ascii="Times New Roman" w:eastAsia="Calibri" w:hAnsi="Times New Roman" w:cs="Times New Roman"/>
          <w:sz w:val="24"/>
          <w:szCs w:val="24"/>
        </w:rPr>
        <w:t xml:space="preserve"> in the retention basis whereby the company strengths in hiring and retaining </w:t>
      </w:r>
      <w:r w:rsidRPr="00A16EEB">
        <w:rPr>
          <w:rFonts w:ascii="Times New Roman" w:eastAsia="Calibri" w:hAnsi="Times New Roman" w:cs="Times New Roman"/>
          <w:noProof/>
          <w:sz w:val="24"/>
          <w:szCs w:val="24"/>
        </w:rPr>
        <w:t>human</w:t>
      </w:r>
      <w:r w:rsidRPr="00C16487">
        <w:rPr>
          <w:rFonts w:ascii="Times New Roman" w:eastAsia="Calibri" w:hAnsi="Times New Roman" w:cs="Times New Roman"/>
          <w:sz w:val="24"/>
          <w:szCs w:val="24"/>
        </w:rPr>
        <w:t xml:space="preserve"> resources becomes challenging at times. In every organization, human resources play a significant role in conducting substantial tasks, especially for well-known organizations that have a high reputation. Walt Disney Company, therefore, must make sure that it can hire self-driven persons who are ethical in all fields for the success of the company. </w:t>
      </w:r>
    </w:p>
    <w:p w14:paraId="068DEA6C" w14:textId="3E9E2798" w:rsidR="00C16487" w:rsidRDefault="00C16487"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lastRenderedPageBreak/>
        <w:t xml:space="preserve">The first strategy is to ensure the right people </w:t>
      </w:r>
      <w:r w:rsidRPr="00A16EEB">
        <w:rPr>
          <w:rFonts w:ascii="Times New Roman" w:eastAsia="Calibri" w:hAnsi="Times New Roman" w:cs="Times New Roman"/>
          <w:noProof/>
          <w:sz w:val="24"/>
          <w:szCs w:val="24"/>
        </w:rPr>
        <w:t>are recruited</w:t>
      </w:r>
      <w:r w:rsidR="00093CCD" w:rsidRPr="00093CCD">
        <w:rPr>
          <w:rFonts w:ascii="Times New Roman" w:eastAsia="Calibri" w:hAnsi="Times New Roman" w:cs="Times New Roman"/>
          <w:noProof/>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and</w:t>
      </w:r>
      <w:r w:rsidRPr="00C16487">
        <w:rPr>
          <w:rFonts w:ascii="Times New Roman" w:eastAsia="Calibri" w:hAnsi="Times New Roman" w:cs="Times New Roman"/>
          <w:sz w:val="24"/>
          <w:szCs w:val="24"/>
        </w:rPr>
        <w:t xml:space="preserve"> the company’s mission and vision adhere. Later the selected individuals can be developed to leadership roles. Walt Disney Company is in a position to avoid scandals by having the executives punished for fraud cases and money laundering instances that result into the losses for the company and the alienation to the primary goal for supporting and including all employees. Another significant issue that the company is facing is competition from other similar entertainment organizations. </w:t>
      </w:r>
    </w:p>
    <w:p w14:paraId="550471A5" w14:textId="4756E7B0" w:rsidR="00C16487" w:rsidRDefault="00C16487"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There are over many other developing and upcoming organizations that have the same goal; </w:t>
      </w:r>
      <w:r w:rsidRPr="00093CCD">
        <w:rPr>
          <w:rFonts w:ascii="Times New Roman" w:eastAsia="Calibri" w:hAnsi="Times New Roman" w:cs="Times New Roman"/>
          <w:noProof/>
          <w:sz w:val="24"/>
          <w:szCs w:val="24"/>
        </w:rPr>
        <w:t>hence</w:t>
      </w:r>
      <w:r w:rsidR="00093CCD">
        <w:rPr>
          <w:rFonts w:ascii="Times New Roman" w:eastAsia="Calibri" w:hAnsi="Times New Roman" w:cs="Times New Roman"/>
          <w:noProof/>
          <w:sz w:val="24"/>
          <w:szCs w:val="24"/>
        </w:rPr>
        <w:t>,</w:t>
      </w:r>
      <w:r w:rsidRPr="00C16487">
        <w:rPr>
          <w:rFonts w:ascii="Times New Roman" w:eastAsia="Calibri" w:hAnsi="Times New Roman" w:cs="Times New Roman"/>
          <w:sz w:val="24"/>
          <w:szCs w:val="24"/>
        </w:rPr>
        <w:t xml:space="preserve"> the Walt Disney Company needs to come up with newer strategies that will make the company remain relevant to the industry. Various such companies continue to emerge all over the world from time to time and attract new audience and employees with the thought that the Walt Disney Company is too broad and should instead concentrate more on improving their brand. </w:t>
      </w:r>
    </w:p>
    <w:p w14:paraId="65B038B8" w14:textId="64EB7FFA" w:rsidR="00C16487" w:rsidRPr="00C16487" w:rsidRDefault="00C16487"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Also, the past cases of employee complaints may be a significant drawback to newer ones wanting to join the company. The company should come up with more modern ways of ensuring employee retention </w:t>
      </w:r>
      <w:r w:rsidRPr="00A16EEB">
        <w:rPr>
          <w:rFonts w:ascii="Times New Roman" w:eastAsia="Calibri" w:hAnsi="Times New Roman" w:cs="Times New Roman"/>
          <w:noProof/>
          <w:sz w:val="24"/>
          <w:szCs w:val="24"/>
        </w:rPr>
        <w:t>is achieved</w:t>
      </w:r>
      <w:r w:rsidRPr="00C16487">
        <w:rPr>
          <w:rFonts w:ascii="Times New Roman" w:eastAsia="Calibri" w:hAnsi="Times New Roman" w:cs="Times New Roman"/>
          <w:sz w:val="24"/>
          <w:szCs w:val="24"/>
        </w:rPr>
        <w:t xml:space="preserve">. Employees are the channels through which the company can earn; </w:t>
      </w:r>
      <w:r w:rsidRPr="00093CCD">
        <w:rPr>
          <w:rFonts w:ascii="Times New Roman" w:eastAsia="Calibri" w:hAnsi="Times New Roman" w:cs="Times New Roman"/>
          <w:noProof/>
          <w:sz w:val="24"/>
          <w:szCs w:val="24"/>
        </w:rPr>
        <w:t>hence</w:t>
      </w:r>
      <w:r w:rsidR="00093CCD">
        <w:rPr>
          <w:rFonts w:ascii="Times New Roman" w:eastAsia="Calibri" w:hAnsi="Times New Roman" w:cs="Times New Roman"/>
          <w:noProof/>
          <w:sz w:val="24"/>
          <w:szCs w:val="24"/>
        </w:rPr>
        <w:t>,</w:t>
      </w:r>
      <w:r w:rsidRPr="00C16487">
        <w:rPr>
          <w:rFonts w:ascii="Times New Roman" w:eastAsia="Calibri" w:hAnsi="Times New Roman" w:cs="Times New Roman"/>
          <w:sz w:val="24"/>
          <w:szCs w:val="24"/>
        </w:rPr>
        <w:t xml:space="preserve"> their interests should </w:t>
      </w:r>
      <w:r w:rsidRPr="00A16EEB">
        <w:rPr>
          <w:rFonts w:ascii="Times New Roman" w:eastAsia="Calibri" w:hAnsi="Times New Roman" w:cs="Times New Roman"/>
          <w:noProof/>
          <w:sz w:val="24"/>
          <w:szCs w:val="24"/>
        </w:rPr>
        <w:t>be considered</w:t>
      </w:r>
      <w:r w:rsidRPr="00C16487">
        <w:rPr>
          <w:rFonts w:ascii="Times New Roman" w:eastAsia="Calibri" w:hAnsi="Times New Roman" w:cs="Times New Roman"/>
          <w:sz w:val="24"/>
          <w:szCs w:val="24"/>
        </w:rPr>
        <w:t xml:space="preserve">. The company can succeed if these measures </w:t>
      </w:r>
      <w:r w:rsidRPr="00A16EEB">
        <w:rPr>
          <w:rFonts w:ascii="Times New Roman" w:eastAsia="Calibri" w:hAnsi="Times New Roman" w:cs="Times New Roman"/>
          <w:noProof/>
          <w:sz w:val="24"/>
          <w:szCs w:val="24"/>
        </w:rPr>
        <w:t>are put</w:t>
      </w:r>
      <w:r w:rsidRPr="00C16487">
        <w:rPr>
          <w:rFonts w:ascii="Times New Roman" w:eastAsia="Calibri" w:hAnsi="Times New Roman" w:cs="Times New Roman"/>
          <w:sz w:val="24"/>
          <w:szCs w:val="24"/>
        </w:rPr>
        <w:t xml:space="preserve"> in place</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and</w:t>
      </w:r>
      <w:r w:rsidRPr="00C16487">
        <w:rPr>
          <w:rFonts w:ascii="Times New Roman" w:eastAsia="Calibri" w:hAnsi="Times New Roman" w:cs="Times New Roman"/>
          <w:sz w:val="24"/>
          <w:szCs w:val="24"/>
        </w:rPr>
        <w:t xml:space="preserve"> employee motivation </w:t>
      </w:r>
      <w:r w:rsidRPr="00A16EEB">
        <w:rPr>
          <w:rFonts w:ascii="Times New Roman" w:eastAsia="Calibri" w:hAnsi="Times New Roman" w:cs="Times New Roman"/>
          <w:noProof/>
          <w:sz w:val="24"/>
          <w:szCs w:val="24"/>
        </w:rPr>
        <w:t>is achieved</w:t>
      </w:r>
      <w:r w:rsidRPr="00C16487">
        <w:rPr>
          <w:rFonts w:ascii="Times New Roman" w:eastAsia="Calibri" w:hAnsi="Times New Roman" w:cs="Times New Roman"/>
          <w:sz w:val="24"/>
          <w:szCs w:val="24"/>
        </w:rPr>
        <w:t>.</w:t>
      </w:r>
    </w:p>
    <w:p w14:paraId="4A82EB04" w14:textId="77777777" w:rsidR="00C16487" w:rsidRPr="00C16487" w:rsidRDefault="00C16487" w:rsidP="00C16487">
      <w:pPr>
        <w:spacing w:line="480" w:lineRule="auto"/>
        <w:ind w:firstLine="720"/>
        <w:jc w:val="both"/>
        <w:rPr>
          <w:rFonts w:ascii="Times New Roman" w:eastAsia="Calibri" w:hAnsi="Times New Roman" w:cs="Times New Roman"/>
          <w:sz w:val="24"/>
          <w:szCs w:val="24"/>
        </w:rPr>
      </w:pPr>
    </w:p>
    <w:p w14:paraId="1B7ECC00" w14:textId="0629E6F7" w:rsidR="00C16487" w:rsidRPr="00C16487" w:rsidRDefault="00C574D3" w:rsidP="00C574D3">
      <w:pPr>
        <w:pStyle w:val="Heading2"/>
      </w:pPr>
      <w:bookmarkStart w:id="35" w:name="_Toc8037975"/>
      <w:bookmarkStart w:id="36" w:name="_Toc15141432"/>
      <w:bookmarkStart w:id="37" w:name="_Toc15142430"/>
      <w:r>
        <w:t xml:space="preserve">6.1: </w:t>
      </w:r>
      <w:r w:rsidR="00C16487" w:rsidRPr="00C16487">
        <w:t>Limitation of the study and suggestion for further research</w:t>
      </w:r>
      <w:bookmarkEnd w:id="35"/>
      <w:bookmarkEnd w:id="36"/>
      <w:bookmarkEnd w:id="37"/>
      <w:r w:rsidR="00C16487" w:rsidRPr="00C16487">
        <w:t xml:space="preserve"> </w:t>
      </w:r>
    </w:p>
    <w:p w14:paraId="6A64E3C7" w14:textId="4CA1937A" w:rsidR="00C16487" w:rsidRPr="00C16487" w:rsidRDefault="00C16487"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The study is limited to the use of statistics that </w:t>
      </w:r>
      <w:r w:rsidRPr="00093CCD">
        <w:rPr>
          <w:rFonts w:ascii="Times New Roman" w:eastAsia="Calibri" w:hAnsi="Times New Roman" w:cs="Times New Roman"/>
          <w:noProof/>
          <w:sz w:val="24"/>
          <w:szCs w:val="24"/>
        </w:rPr>
        <w:t>were earlier presented</w:t>
      </w:r>
      <w:r w:rsidRPr="00C16487">
        <w:rPr>
          <w:rFonts w:ascii="Times New Roman" w:eastAsia="Calibri" w:hAnsi="Times New Roman" w:cs="Times New Roman"/>
          <w:sz w:val="24"/>
          <w:szCs w:val="24"/>
        </w:rPr>
        <w:t xml:space="preserve"> in other papers as opposed to our </w:t>
      </w:r>
      <w:r w:rsidRPr="00093CCD">
        <w:rPr>
          <w:rFonts w:ascii="Times New Roman" w:eastAsia="Calibri" w:hAnsi="Times New Roman" w:cs="Times New Roman"/>
          <w:noProof/>
          <w:sz w:val="24"/>
          <w:szCs w:val="24"/>
        </w:rPr>
        <w:t>research</w:t>
      </w:r>
      <w:r w:rsidRPr="00C16487">
        <w:rPr>
          <w:rFonts w:ascii="Times New Roman" w:eastAsia="Calibri" w:hAnsi="Times New Roman" w:cs="Times New Roman"/>
          <w:sz w:val="24"/>
          <w:szCs w:val="24"/>
        </w:rPr>
        <w:t xml:space="preserve">.  We could not manage to have the </w:t>
      </w:r>
      <w:r w:rsidR="00093CCD">
        <w:rPr>
          <w:rFonts w:ascii="Times New Roman" w:eastAsia="Calibri" w:hAnsi="Times New Roman" w:cs="Times New Roman"/>
          <w:noProof/>
          <w:sz w:val="24"/>
          <w:szCs w:val="24"/>
        </w:rPr>
        <w:t>accurate</w:t>
      </w:r>
      <w:r w:rsidRPr="00C16487">
        <w:rPr>
          <w:rFonts w:ascii="Times New Roman" w:eastAsia="Calibri" w:hAnsi="Times New Roman" w:cs="Times New Roman"/>
          <w:sz w:val="24"/>
          <w:szCs w:val="24"/>
        </w:rPr>
        <w:t xml:space="preserve"> quantitative data or tools which would enable us to have access to such data. Suggestion for further research would require more time into research to capture all details of the company from when it </w:t>
      </w:r>
      <w:r w:rsidRPr="00A16EEB">
        <w:rPr>
          <w:rFonts w:ascii="Times New Roman" w:eastAsia="Calibri" w:hAnsi="Times New Roman" w:cs="Times New Roman"/>
          <w:noProof/>
          <w:sz w:val="24"/>
          <w:szCs w:val="24"/>
        </w:rPr>
        <w:t>was founded</w:t>
      </w:r>
      <w:r w:rsidRPr="00C16487">
        <w:rPr>
          <w:rFonts w:ascii="Times New Roman" w:eastAsia="Calibri" w:hAnsi="Times New Roman" w:cs="Times New Roman"/>
          <w:sz w:val="24"/>
          <w:szCs w:val="24"/>
        </w:rPr>
        <w:t xml:space="preserve"> and its statistics to have a clear picture of the encounters. Although it would be challenging, it </w:t>
      </w:r>
      <w:r w:rsidRPr="00C16487">
        <w:rPr>
          <w:rFonts w:ascii="Times New Roman" w:eastAsia="Calibri" w:hAnsi="Times New Roman" w:cs="Times New Roman"/>
          <w:sz w:val="24"/>
          <w:szCs w:val="24"/>
        </w:rPr>
        <w:lastRenderedPageBreak/>
        <w:t xml:space="preserve">would also be ideal for interviewing some workers in the company to get a clear view of the level of their satisfaction. </w:t>
      </w:r>
    </w:p>
    <w:p w14:paraId="3B8349F2" w14:textId="23620DBF" w:rsidR="00C16487" w:rsidRPr="00C16487" w:rsidRDefault="00C574D3" w:rsidP="002E4B3E">
      <w:pPr>
        <w:pStyle w:val="Heading1"/>
      </w:pPr>
      <w:bookmarkStart w:id="38" w:name="_Toc8037976"/>
      <w:bookmarkStart w:id="39" w:name="_Toc15141433"/>
      <w:bookmarkStart w:id="40" w:name="_Toc15142431"/>
      <w:r>
        <w:t xml:space="preserve">7: </w:t>
      </w:r>
      <w:r w:rsidR="00C16487" w:rsidRPr="00C16487">
        <w:t>Conclusion</w:t>
      </w:r>
      <w:bookmarkEnd w:id="38"/>
      <w:bookmarkEnd w:id="39"/>
      <w:bookmarkEnd w:id="40"/>
    </w:p>
    <w:p w14:paraId="64FCAE43" w14:textId="0B08F51A" w:rsidR="00C16487" w:rsidRDefault="00C16487"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In conclusion, the thought that money is the only leading cause of job satisfaction for employees is wrong. Employees spend more time at the workplace</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which</w:t>
      </w:r>
      <w:r w:rsidRPr="00C16487">
        <w:rPr>
          <w:rFonts w:ascii="Times New Roman" w:eastAsia="Calibri" w:hAnsi="Times New Roman" w:cs="Times New Roman"/>
          <w:sz w:val="24"/>
          <w:szCs w:val="24"/>
        </w:rPr>
        <w:t xml:space="preserve"> making it essential for employers to have strategies of making them have a reason to show up every day.  Having a company culture that allows the workers mutual understanding with their fellows and supervisors is one way of making them satisfied. Improving personal relationships is crucial in making everyone feel comfortable and happy at work. </w:t>
      </w:r>
    </w:p>
    <w:p w14:paraId="0A33E980" w14:textId="3ABD949D" w:rsidR="00C16487" w:rsidRDefault="00C16487"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 Making work enjoyable is also an excellent way to ensure employees overcome their challenges quickly leading to job satisfaction. Various daily routines</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like</w:t>
      </w:r>
      <w:r w:rsidRPr="00C16487">
        <w:rPr>
          <w:rFonts w:ascii="Times New Roman" w:eastAsia="Calibri" w:hAnsi="Times New Roman" w:cs="Times New Roman"/>
          <w:sz w:val="24"/>
          <w:szCs w:val="24"/>
        </w:rPr>
        <w:t xml:space="preserve"> providing a range of </w:t>
      </w:r>
      <w:r w:rsidRPr="00A16EEB">
        <w:rPr>
          <w:rFonts w:ascii="Times New Roman" w:eastAsia="Calibri" w:hAnsi="Times New Roman" w:cs="Times New Roman"/>
          <w:noProof/>
          <w:sz w:val="24"/>
          <w:szCs w:val="24"/>
        </w:rPr>
        <w:t>duties</w:t>
      </w:r>
      <w:r w:rsidR="00A16EEB">
        <w:rPr>
          <w:rFonts w:ascii="Times New Roman" w:eastAsia="Calibri" w:hAnsi="Times New Roman" w:cs="Times New Roman"/>
          <w:noProof/>
          <w:sz w:val="24"/>
          <w:szCs w:val="24"/>
        </w:rPr>
        <w:t>,</w:t>
      </w:r>
      <w:r w:rsidRPr="00C16487">
        <w:rPr>
          <w:rFonts w:ascii="Times New Roman" w:eastAsia="Calibri" w:hAnsi="Times New Roman" w:cs="Times New Roman"/>
          <w:sz w:val="24"/>
          <w:szCs w:val="24"/>
        </w:rPr>
        <w:t xml:space="preserve"> make work less monotonous for the workers. Rewards like bonuses and incentives such as better office space are also significant in overcoming the challenge of less enjoyable responsibilities and lead to job satisfaction.</w:t>
      </w:r>
    </w:p>
    <w:p w14:paraId="36B89E09" w14:textId="3212EF05" w:rsidR="00C16487" w:rsidRPr="00C16487" w:rsidRDefault="00C16487"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 Issuing appropriate awards to the workers for the tasks they do ensures job satisfaction. Once workers feel that rewards are issued fairly, it contributes to low stress in the workplace. Some of the awards may include compensation, health insurance policy, dental insurance policy, a few paid vacation </w:t>
      </w:r>
      <w:r w:rsidR="00B05549" w:rsidRPr="00C16487">
        <w:rPr>
          <w:rFonts w:ascii="Times New Roman" w:eastAsia="Calibri" w:hAnsi="Times New Roman" w:cs="Times New Roman"/>
          <w:sz w:val="24"/>
          <w:szCs w:val="24"/>
        </w:rPr>
        <w:t>times</w:t>
      </w:r>
      <w:r w:rsidRPr="00C16487">
        <w:rPr>
          <w:rFonts w:ascii="Times New Roman" w:eastAsia="Calibri" w:hAnsi="Times New Roman" w:cs="Times New Roman"/>
          <w:sz w:val="24"/>
          <w:szCs w:val="24"/>
        </w:rPr>
        <w:t xml:space="preserve"> as well as retirement benefit plans for the employees. Employing a stress-free environment is also the first lead to job satisfaction. Being under constant pressure at work can lead to fatigue. </w:t>
      </w:r>
    </w:p>
    <w:p w14:paraId="5DFC961A" w14:textId="55A2534D" w:rsidR="00C16487" w:rsidRDefault="00C16487"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Leaders </w:t>
      </w:r>
      <w:r w:rsidR="00A16EEB" w:rsidRPr="00C16487">
        <w:rPr>
          <w:rFonts w:ascii="Times New Roman" w:eastAsia="Calibri" w:hAnsi="Times New Roman" w:cs="Times New Roman"/>
          <w:sz w:val="24"/>
          <w:szCs w:val="24"/>
        </w:rPr>
        <w:t>must</w:t>
      </w:r>
      <w:r w:rsidRPr="00C16487">
        <w:rPr>
          <w:rFonts w:ascii="Times New Roman" w:eastAsia="Calibri" w:hAnsi="Times New Roman" w:cs="Times New Roman"/>
          <w:sz w:val="24"/>
          <w:szCs w:val="24"/>
        </w:rPr>
        <w:t xml:space="preserve"> also make </w:t>
      </w:r>
      <w:r w:rsidR="00A16EEB">
        <w:rPr>
          <w:rFonts w:ascii="Times New Roman" w:eastAsia="Calibri" w:hAnsi="Times New Roman" w:cs="Times New Roman"/>
          <w:sz w:val="24"/>
          <w:szCs w:val="24"/>
        </w:rPr>
        <w:t xml:space="preserve">it </w:t>
      </w:r>
      <w:r w:rsidR="00A16EEB" w:rsidRPr="00A16EEB">
        <w:rPr>
          <w:rFonts w:ascii="Times New Roman" w:eastAsia="Calibri" w:hAnsi="Times New Roman" w:cs="Times New Roman"/>
          <w:noProof/>
          <w:sz w:val="24"/>
          <w:szCs w:val="24"/>
        </w:rPr>
        <w:t>certain</w:t>
      </w:r>
      <w:r w:rsidR="00A16EEB">
        <w:rPr>
          <w:rFonts w:ascii="Times New Roman" w:eastAsia="Calibri" w:hAnsi="Times New Roman" w:cs="Times New Roman"/>
          <w:sz w:val="24"/>
          <w:szCs w:val="24"/>
        </w:rPr>
        <w:t xml:space="preserve"> </w:t>
      </w:r>
      <w:r w:rsidR="00A16EEB" w:rsidRPr="00A16EEB">
        <w:rPr>
          <w:rFonts w:ascii="Times New Roman" w:eastAsia="Calibri" w:hAnsi="Times New Roman" w:cs="Times New Roman"/>
          <w:noProof/>
          <w:sz w:val="24"/>
          <w:szCs w:val="24"/>
        </w:rPr>
        <w:t>that</w:t>
      </w:r>
      <w:r w:rsidRPr="00A16EEB">
        <w:rPr>
          <w:rFonts w:ascii="Times New Roman" w:eastAsia="Calibri" w:hAnsi="Times New Roman" w:cs="Times New Roman"/>
          <w:noProof/>
          <w:sz w:val="24"/>
          <w:szCs w:val="24"/>
        </w:rPr>
        <w:t xml:space="preserve"> they</w:t>
      </w:r>
      <w:r w:rsidRPr="00C16487">
        <w:rPr>
          <w:rFonts w:ascii="Times New Roman" w:eastAsia="Calibri" w:hAnsi="Times New Roman" w:cs="Times New Roman"/>
          <w:sz w:val="24"/>
          <w:szCs w:val="24"/>
        </w:rPr>
        <w:t xml:space="preserve"> </w:t>
      </w:r>
      <w:r w:rsidR="00A16EEB" w:rsidRPr="00C16487">
        <w:rPr>
          <w:rFonts w:ascii="Times New Roman" w:eastAsia="Calibri" w:hAnsi="Times New Roman" w:cs="Times New Roman"/>
          <w:sz w:val="24"/>
          <w:szCs w:val="24"/>
        </w:rPr>
        <w:t>uphold</w:t>
      </w:r>
      <w:r w:rsidRPr="00C16487">
        <w:rPr>
          <w:rFonts w:ascii="Times New Roman" w:eastAsia="Calibri" w:hAnsi="Times New Roman" w:cs="Times New Roman"/>
          <w:sz w:val="24"/>
          <w:szCs w:val="24"/>
        </w:rPr>
        <w:t xml:space="preserve"> </w:t>
      </w:r>
      <w:r w:rsidR="00A16EEB" w:rsidRPr="00C16487">
        <w:rPr>
          <w:rFonts w:ascii="Times New Roman" w:eastAsia="Calibri" w:hAnsi="Times New Roman" w:cs="Times New Roman"/>
          <w:sz w:val="24"/>
          <w:szCs w:val="24"/>
        </w:rPr>
        <w:t>message</w:t>
      </w:r>
      <w:r w:rsidRPr="00C16487">
        <w:rPr>
          <w:rFonts w:ascii="Times New Roman" w:eastAsia="Calibri" w:hAnsi="Times New Roman" w:cs="Times New Roman"/>
          <w:sz w:val="24"/>
          <w:szCs w:val="24"/>
        </w:rPr>
        <w:t xml:space="preserve"> with their team and </w:t>
      </w:r>
      <w:r w:rsidR="00A16EEB" w:rsidRPr="00C16487">
        <w:rPr>
          <w:rFonts w:ascii="Times New Roman" w:eastAsia="Calibri" w:hAnsi="Times New Roman" w:cs="Times New Roman"/>
          <w:sz w:val="24"/>
          <w:szCs w:val="24"/>
        </w:rPr>
        <w:t>commend</w:t>
      </w:r>
      <w:r w:rsidRPr="00C16487">
        <w:rPr>
          <w:rFonts w:ascii="Times New Roman" w:eastAsia="Calibri" w:hAnsi="Times New Roman" w:cs="Times New Roman"/>
          <w:sz w:val="24"/>
          <w:szCs w:val="24"/>
        </w:rPr>
        <w:t xml:space="preserve"> </w:t>
      </w:r>
      <w:r w:rsidR="00A16EEB" w:rsidRPr="00C16487">
        <w:rPr>
          <w:rFonts w:ascii="Times New Roman" w:eastAsia="Calibri" w:hAnsi="Times New Roman" w:cs="Times New Roman"/>
          <w:sz w:val="24"/>
          <w:szCs w:val="24"/>
        </w:rPr>
        <w:t>outstanding</w:t>
      </w:r>
      <w:r w:rsidRPr="00C16487">
        <w:rPr>
          <w:rFonts w:ascii="Times New Roman" w:eastAsia="Calibri" w:hAnsi="Times New Roman" w:cs="Times New Roman"/>
          <w:sz w:val="24"/>
          <w:szCs w:val="24"/>
        </w:rPr>
        <w:t xml:space="preserve"> </w:t>
      </w:r>
      <w:r w:rsidR="00A16EEB" w:rsidRPr="00C16487">
        <w:rPr>
          <w:rFonts w:ascii="Times New Roman" w:eastAsia="Calibri" w:hAnsi="Times New Roman" w:cs="Times New Roman"/>
          <w:sz w:val="24"/>
          <w:szCs w:val="24"/>
        </w:rPr>
        <w:t>recital</w:t>
      </w:r>
      <w:r w:rsidRPr="00C16487">
        <w:rPr>
          <w:rFonts w:ascii="Times New Roman" w:eastAsia="Calibri" w:hAnsi="Times New Roman" w:cs="Times New Roman"/>
          <w:sz w:val="24"/>
          <w:szCs w:val="24"/>
        </w:rPr>
        <w:t xml:space="preserve"> at all </w:t>
      </w:r>
      <w:r w:rsidR="00A16EEB" w:rsidRPr="00C16487">
        <w:rPr>
          <w:rFonts w:ascii="Times New Roman" w:eastAsia="Calibri" w:hAnsi="Times New Roman" w:cs="Times New Roman"/>
          <w:sz w:val="24"/>
          <w:szCs w:val="24"/>
        </w:rPr>
        <w:t>spell</w:t>
      </w:r>
      <w:r w:rsidRPr="00C16487">
        <w:rPr>
          <w:rFonts w:ascii="Times New Roman" w:eastAsia="Calibri" w:hAnsi="Times New Roman" w:cs="Times New Roman"/>
          <w:sz w:val="24"/>
          <w:szCs w:val="24"/>
        </w:rPr>
        <w:t xml:space="preserve"> to make the </w:t>
      </w:r>
      <w:r w:rsidR="00A16EEB" w:rsidRPr="00A16EEB">
        <w:rPr>
          <w:rFonts w:ascii="Times New Roman" w:eastAsia="Calibri" w:hAnsi="Times New Roman" w:cs="Times New Roman"/>
          <w:noProof/>
          <w:sz w:val="24"/>
          <w:szCs w:val="24"/>
        </w:rPr>
        <w:t>employee</w:t>
      </w:r>
      <w:r w:rsidR="00A16EEB">
        <w:rPr>
          <w:rFonts w:ascii="Times New Roman" w:eastAsia="Calibri" w:hAnsi="Times New Roman" w:cs="Times New Roman"/>
          <w:noProof/>
          <w:sz w:val="24"/>
          <w:szCs w:val="24"/>
        </w:rPr>
        <w:t>'</w:t>
      </w:r>
      <w:r w:rsidR="00A16EEB" w:rsidRPr="00A16EEB">
        <w:rPr>
          <w:rFonts w:ascii="Times New Roman" w:eastAsia="Calibri" w:hAnsi="Times New Roman" w:cs="Times New Roman"/>
          <w:noProof/>
          <w:sz w:val="24"/>
          <w:szCs w:val="24"/>
        </w:rPr>
        <w:t>s</w:t>
      </w:r>
      <w:r w:rsidRPr="00C16487">
        <w:rPr>
          <w:rFonts w:ascii="Times New Roman" w:eastAsia="Calibri" w:hAnsi="Times New Roman" w:cs="Times New Roman"/>
          <w:sz w:val="24"/>
          <w:szCs w:val="24"/>
        </w:rPr>
        <w:t xml:space="preserve"> </w:t>
      </w:r>
      <w:r w:rsidR="00A16EEB" w:rsidRPr="00C16487">
        <w:rPr>
          <w:rFonts w:ascii="Times New Roman" w:eastAsia="Calibri" w:hAnsi="Times New Roman" w:cs="Times New Roman"/>
          <w:sz w:val="24"/>
          <w:szCs w:val="24"/>
        </w:rPr>
        <w:t>sensation</w:t>
      </w:r>
      <w:r w:rsidRPr="00C16487">
        <w:rPr>
          <w:rFonts w:ascii="Times New Roman" w:eastAsia="Calibri" w:hAnsi="Times New Roman" w:cs="Times New Roman"/>
          <w:sz w:val="24"/>
          <w:szCs w:val="24"/>
        </w:rPr>
        <w:t xml:space="preserve"> more </w:t>
      </w:r>
      <w:r w:rsidR="00A16EEB" w:rsidRPr="00C16487">
        <w:rPr>
          <w:rFonts w:ascii="Times New Roman" w:eastAsia="Calibri" w:hAnsi="Times New Roman" w:cs="Times New Roman"/>
          <w:sz w:val="24"/>
          <w:szCs w:val="24"/>
        </w:rPr>
        <w:t>treasured</w:t>
      </w:r>
      <w:r w:rsidRPr="00C16487">
        <w:rPr>
          <w:rFonts w:ascii="Times New Roman" w:eastAsia="Calibri" w:hAnsi="Times New Roman" w:cs="Times New Roman"/>
          <w:sz w:val="24"/>
          <w:szCs w:val="24"/>
        </w:rPr>
        <w:t xml:space="preserve"> in their production. Clear </w:t>
      </w:r>
      <w:r w:rsidR="00A16EEB" w:rsidRPr="00C16487">
        <w:rPr>
          <w:rFonts w:ascii="Times New Roman" w:eastAsia="Calibri" w:hAnsi="Times New Roman" w:cs="Times New Roman"/>
          <w:sz w:val="24"/>
          <w:szCs w:val="24"/>
        </w:rPr>
        <w:t>message</w:t>
      </w:r>
      <w:r w:rsidRPr="00C16487">
        <w:rPr>
          <w:rFonts w:ascii="Times New Roman" w:eastAsia="Calibri" w:hAnsi="Times New Roman" w:cs="Times New Roman"/>
          <w:sz w:val="24"/>
          <w:szCs w:val="24"/>
        </w:rPr>
        <w:t xml:space="preserve"> </w:t>
      </w:r>
      <w:r w:rsidR="00A16EEB" w:rsidRPr="00C16487">
        <w:rPr>
          <w:rFonts w:ascii="Times New Roman" w:eastAsia="Calibri" w:hAnsi="Times New Roman" w:cs="Times New Roman"/>
          <w:sz w:val="24"/>
          <w:szCs w:val="24"/>
        </w:rPr>
        <w:t>amid</w:t>
      </w:r>
      <w:r w:rsidRPr="00C16487">
        <w:rPr>
          <w:rFonts w:ascii="Times New Roman" w:eastAsia="Calibri" w:hAnsi="Times New Roman" w:cs="Times New Roman"/>
          <w:sz w:val="24"/>
          <w:szCs w:val="24"/>
        </w:rPr>
        <w:t xml:space="preserve"> </w:t>
      </w:r>
      <w:r w:rsidR="00A16EEB" w:rsidRPr="00C16487">
        <w:rPr>
          <w:rFonts w:ascii="Times New Roman" w:eastAsia="Calibri" w:hAnsi="Times New Roman" w:cs="Times New Roman"/>
          <w:sz w:val="24"/>
          <w:szCs w:val="24"/>
        </w:rPr>
        <w:t>bosses</w:t>
      </w:r>
      <w:r w:rsidRPr="00C16487">
        <w:rPr>
          <w:rFonts w:ascii="Times New Roman" w:eastAsia="Calibri" w:hAnsi="Times New Roman" w:cs="Times New Roman"/>
          <w:sz w:val="24"/>
          <w:szCs w:val="24"/>
        </w:rPr>
        <w:t xml:space="preserve"> and </w:t>
      </w:r>
      <w:r w:rsidR="00A16EEB" w:rsidRPr="00C16487">
        <w:rPr>
          <w:rFonts w:ascii="Times New Roman" w:eastAsia="Calibri" w:hAnsi="Times New Roman" w:cs="Times New Roman"/>
          <w:sz w:val="24"/>
          <w:szCs w:val="24"/>
        </w:rPr>
        <w:t>employees</w:t>
      </w:r>
      <w:r w:rsidRPr="00C16487">
        <w:rPr>
          <w:rFonts w:ascii="Times New Roman" w:eastAsia="Calibri" w:hAnsi="Times New Roman" w:cs="Times New Roman"/>
          <w:sz w:val="24"/>
          <w:szCs w:val="24"/>
        </w:rPr>
        <w:t xml:space="preserve"> ensures that information </w:t>
      </w:r>
      <w:r w:rsidRPr="00A16EEB">
        <w:rPr>
          <w:rFonts w:ascii="Times New Roman" w:eastAsia="Calibri" w:hAnsi="Times New Roman" w:cs="Times New Roman"/>
          <w:noProof/>
          <w:sz w:val="24"/>
          <w:szCs w:val="24"/>
        </w:rPr>
        <w:t xml:space="preserve">is </w:t>
      </w:r>
      <w:r w:rsidR="00A16EEB" w:rsidRPr="00A16EEB">
        <w:rPr>
          <w:rFonts w:ascii="Times New Roman" w:eastAsia="Calibri" w:hAnsi="Times New Roman" w:cs="Times New Roman"/>
          <w:noProof/>
          <w:sz w:val="24"/>
          <w:szCs w:val="24"/>
        </w:rPr>
        <w:t>approved</w:t>
      </w:r>
      <w:r w:rsidRPr="00C16487">
        <w:rPr>
          <w:rFonts w:ascii="Times New Roman" w:eastAsia="Calibri" w:hAnsi="Times New Roman" w:cs="Times New Roman"/>
          <w:sz w:val="24"/>
          <w:szCs w:val="24"/>
        </w:rPr>
        <w:t xml:space="preserve"> </w:t>
      </w:r>
      <w:r w:rsidR="00A16EEB" w:rsidRPr="00C16487">
        <w:rPr>
          <w:rFonts w:ascii="Times New Roman" w:eastAsia="Calibri" w:hAnsi="Times New Roman" w:cs="Times New Roman"/>
          <w:sz w:val="24"/>
          <w:szCs w:val="24"/>
        </w:rPr>
        <w:t>suitably</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and</w:t>
      </w:r>
      <w:r w:rsidRPr="00C16487">
        <w:rPr>
          <w:rFonts w:ascii="Times New Roman" w:eastAsia="Calibri" w:hAnsi="Times New Roman" w:cs="Times New Roman"/>
          <w:sz w:val="24"/>
          <w:szCs w:val="24"/>
        </w:rPr>
        <w:t xml:space="preserve"> in case there are issues to be </w:t>
      </w:r>
      <w:r w:rsidRPr="00093CCD">
        <w:rPr>
          <w:rFonts w:ascii="Times New Roman" w:eastAsia="Calibri" w:hAnsi="Times New Roman" w:cs="Times New Roman"/>
          <w:noProof/>
          <w:sz w:val="24"/>
          <w:szCs w:val="24"/>
        </w:rPr>
        <w:t>addressed</w:t>
      </w:r>
      <w:r w:rsidR="00093CCD">
        <w:rPr>
          <w:rFonts w:ascii="Times New Roman" w:eastAsia="Calibri" w:hAnsi="Times New Roman" w:cs="Times New Roman"/>
          <w:noProof/>
          <w:sz w:val="24"/>
          <w:szCs w:val="24"/>
        </w:rPr>
        <w:t>,</w:t>
      </w:r>
      <w:r w:rsidRPr="00C16487">
        <w:rPr>
          <w:rFonts w:ascii="Times New Roman" w:eastAsia="Calibri" w:hAnsi="Times New Roman" w:cs="Times New Roman"/>
          <w:sz w:val="24"/>
          <w:szCs w:val="24"/>
        </w:rPr>
        <w:t xml:space="preserve"> they </w:t>
      </w:r>
      <w:r w:rsidRPr="00A16EEB">
        <w:rPr>
          <w:rFonts w:ascii="Times New Roman" w:eastAsia="Calibri" w:hAnsi="Times New Roman" w:cs="Times New Roman"/>
          <w:noProof/>
          <w:sz w:val="24"/>
          <w:szCs w:val="24"/>
        </w:rPr>
        <w:t>are tacked</w:t>
      </w:r>
      <w:r w:rsidRPr="00C16487">
        <w:rPr>
          <w:rFonts w:ascii="Times New Roman" w:eastAsia="Calibri" w:hAnsi="Times New Roman" w:cs="Times New Roman"/>
          <w:sz w:val="24"/>
          <w:szCs w:val="24"/>
        </w:rPr>
        <w:t xml:space="preserve"> </w:t>
      </w:r>
      <w:r w:rsidR="00A16EEB" w:rsidRPr="00C16487">
        <w:rPr>
          <w:rFonts w:ascii="Times New Roman" w:eastAsia="Calibri" w:hAnsi="Times New Roman" w:cs="Times New Roman"/>
          <w:sz w:val="24"/>
          <w:szCs w:val="24"/>
        </w:rPr>
        <w:t>directly</w:t>
      </w:r>
      <w:r w:rsidRPr="00C16487">
        <w:rPr>
          <w:rFonts w:ascii="Times New Roman" w:eastAsia="Calibri" w:hAnsi="Times New Roman" w:cs="Times New Roman"/>
          <w:sz w:val="24"/>
          <w:szCs w:val="24"/>
        </w:rPr>
        <w:t xml:space="preserve">. Sharing </w:t>
      </w:r>
      <w:r w:rsidR="00A16EEB" w:rsidRPr="00C16487">
        <w:rPr>
          <w:rFonts w:ascii="Times New Roman" w:eastAsia="Calibri" w:hAnsi="Times New Roman" w:cs="Times New Roman"/>
          <w:sz w:val="24"/>
          <w:szCs w:val="24"/>
        </w:rPr>
        <w:lastRenderedPageBreak/>
        <w:t>evidence</w:t>
      </w:r>
      <w:r w:rsidRPr="00C16487">
        <w:rPr>
          <w:rFonts w:ascii="Times New Roman" w:eastAsia="Calibri" w:hAnsi="Times New Roman" w:cs="Times New Roman"/>
          <w:sz w:val="24"/>
          <w:szCs w:val="24"/>
        </w:rPr>
        <w:t xml:space="preserve"> in the best way </w:t>
      </w:r>
      <w:r w:rsidR="00A16EEB" w:rsidRPr="00A16EEB">
        <w:rPr>
          <w:rFonts w:ascii="Times New Roman" w:eastAsia="Calibri" w:hAnsi="Times New Roman" w:cs="Times New Roman"/>
          <w:noProof/>
          <w:sz w:val="24"/>
          <w:szCs w:val="24"/>
        </w:rPr>
        <w:t>likely</w:t>
      </w:r>
      <w:r w:rsidRPr="00C16487">
        <w:rPr>
          <w:rFonts w:ascii="Times New Roman" w:eastAsia="Calibri" w:hAnsi="Times New Roman" w:cs="Times New Roman"/>
          <w:sz w:val="24"/>
          <w:szCs w:val="24"/>
        </w:rPr>
        <w:t xml:space="preserve"> is </w:t>
      </w:r>
      <w:r w:rsidRPr="00A16EEB">
        <w:rPr>
          <w:rFonts w:ascii="Times New Roman" w:eastAsia="Calibri" w:hAnsi="Times New Roman" w:cs="Times New Roman"/>
          <w:noProof/>
          <w:sz w:val="24"/>
          <w:szCs w:val="24"/>
        </w:rPr>
        <w:t xml:space="preserve">an </w:t>
      </w:r>
      <w:r w:rsidR="00A16EEB">
        <w:rPr>
          <w:rFonts w:ascii="Times New Roman" w:eastAsia="Calibri" w:hAnsi="Times New Roman" w:cs="Times New Roman"/>
          <w:noProof/>
          <w:sz w:val="24"/>
          <w:szCs w:val="24"/>
        </w:rPr>
        <w:t>excellent</w:t>
      </w:r>
      <w:r w:rsidRPr="00C16487">
        <w:rPr>
          <w:rFonts w:ascii="Times New Roman" w:eastAsia="Calibri" w:hAnsi="Times New Roman" w:cs="Times New Roman"/>
          <w:sz w:val="24"/>
          <w:szCs w:val="24"/>
        </w:rPr>
        <w:t xml:space="preserve"> way of </w:t>
      </w:r>
      <w:r w:rsidR="00A16EEB" w:rsidRPr="00C16487">
        <w:rPr>
          <w:rFonts w:ascii="Times New Roman" w:eastAsia="Calibri" w:hAnsi="Times New Roman" w:cs="Times New Roman"/>
          <w:sz w:val="24"/>
          <w:szCs w:val="24"/>
        </w:rPr>
        <w:t>enlightening</w:t>
      </w:r>
      <w:r w:rsidRPr="00C16487">
        <w:rPr>
          <w:rFonts w:ascii="Times New Roman" w:eastAsia="Calibri" w:hAnsi="Times New Roman" w:cs="Times New Roman"/>
          <w:sz w:val="24"/>
          <w:szCs w:val="24"/>
        </w:rPr>
        <w:t xml:space="preserve"> understanding at work. </w:t>
      </w:r>
      <w:r w:rsidR="00A16EEB" w:rsidRPr="00C16487">
        <w:rPr>
          <w:rFonts w:ascii="Times New Roman" w:eastAsia="Calibri" w:hAnsi="Times New Roman" w:cs="Times New Roman"/>
          <w:sz w:val="24"/>
          <w:szCs w:val="24"/>
        </w:rPr>
        <w:t>Industrialized</w:t>
      </w:r>
      <w:r w:rsidRPr="00C16487">
        <w:rPr>
          <w:rFonts w:ascii="Times New Roman" w:eastAsia="Calibri" w:hAnsi="Times New Roman" w:cs="Times New Roman"/>
          <w:sz w:val="24"/>
          <w:szCs w:val="24"/>
        </w:rPr>
        <w:t xml:space="preserve"> </w:t>
      </w:r>
      <w:r w:rsidR="00A16EEB" w:rsidRPr="00A16EEB">
        <w:rPr>
          <w:rFonts w:ascii="Times New Roman" w:eastAsia="Calibri" w:hAnsi="Times New Roman" w:cs="Times New Roman"/>
          <w:noProof/>
          <w:sz w:val="24"/>
          <w:szCs w:val="24"/>
        </w:rPr>
        <w:t>a</w:t>
      </w:r>
      <w:r w:rsidR="00A16EEB">
        <w:rPr>
          <w:rFonts w:ascii="Times New Roman" w:eastAsia="Calibri" w:hAnsi="Times New Roman" w:cs="Times New Roman"/>
          <w:sz w:val="24"/>
          <w:szCs w:val="24"/>
        </w:rPr>
        <w:t xml:space="preserve"> </w:t>
      </w:r>
      <w:r w:rsidR="00A16EEB" w:rsidRPr="00A16EEB">
        <w:rPr>
          <w:rFonts w:ascii="Times New Roman" w:eastAsia="Calibri" w:hAnsi="Times New Roman" w:cs="Times New Roman"/>
          <w:noProof/>
          <w:sz w:val="24"/>
          <w:szCs w:val="24"/>
        </w:rPr>
        <w:t>joining</w:t>
      </w:r>
      <w:r w:rsidRPr="00C16487">
        <w:rPr>
          <w:rFonts w:ascii="Times New Roman" w:eastAsia="Calibri" w:hAnsi="Times New Roman" w:cs="Times New Roman"/>
          <w:sz w:val="24"/>
          <w:szCs w:val="24"/>
        </w:rPr>
        <w:t xml:space="preserve"> with the </w:t>
      </w:r>
      <w:r w:rsidR="00A16EEB" w:rsidRPr="00C16487">
        <w:rPr>
          <w:rFonts w:ascii="Times New Roman" w:eastAsia="Calibri" w:hAnsi="Times New Roman" w:cs="Times New Roman"/>
          <w:sz w:val="24"/>
          <w:szCs w:val="24"/>
        </w:rPr>
        <w:t>managers</w:t>
      </w:r>
      <w:r w:rsidRPr="00C16487">
        <w:rPr>
          <w:rFonts w:ascii="Times New Roman" w:eastAsia="Calibri" w:hAnsi="Times New Roman" w:cs="Times New Roman"/>
          <w:sz w:val="24"/>
          <w:szCs w:val="24"/>
        </w:rPr>
        <w:t xml:space="preserve"> also ensures high </w:t>
      </w:r>
      <w:r w:rsidR="00A16EEB" w:rsidRPr="00C16487">
        <w:rPr>
          <w:rFonts w:ascii="Times New Roman" w:eastAsia="Calibri" w:hAnsi="Times New Roman" w:cs="Times New Roman"/>
          <w:sz w:val="24"/>
          <w:szCs w:val="24"/>
        </w:rPr>
        <w:t>holding</w:t>
      </w:r>
      <w:r w:rsidRPr="00C16487">
        <w:rPr>
          <w:rFonts w:ascii="Times New Roman" w:eastAsia="Calibri" w:hAnsi="Times New Roman" w:cs="Times New Roman"/>
          <w:sz w:val="24"/>
          <w:szCs w:val="24"/>
        </w:rPr>
        <w:t xml:space="preserve"> rates. </w:t>
      </w:r>
    </w:p>
    <w:p w14:paraId="206B1F18" w14:textId="344769F5" w:rsidR="00C16487" w:rsidRDefault="00C16487"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Supervisors should ensure that they give workers the freedom to work on their tasks to provide them with a sense of responsibility. Research shows that once employees are left with the mandate to take control of their work, it improves performance as well as job satisfaction. </w:t>
      </w:r>
      <w:r w:rsidRPr="00093CCD">
        <w:rPr>
          <w:rFonts w:ascii="Times New Roman" w:eastAsia="Calibri" w:hAnsi="Times New Roman" w:cs="Times New Roman"/>
          <w:noProof/>
          <w:sz w:val="24"/>
          <w:szCs w:val="24"/>
        </w:rPr>
        <w:t>Higher</w:t>
      </w:r>
      <w:r w:rsidR="00093CCD">
        <w:rPr>
          <w:rFonts w:ascii="Times New Roman" w:eastAsia="Calibri" w:hAnsi="Times New Roman" w:cs="Times New Roman"/>
          <w:noProof/>
          <w:sz w:val="24"/>
          <w:szCs w:val="24"/>
        </w:rPr>
        <w:t>-</w:t>
      </w:r>
      <w:r w:rsidRPr="00093CCD">
        <w:rPr>
          <w:rFonts w:ascii="Times New Roman" w:eastAsia="Calibri" w:hAnsi="Times New Roman" w:cs="Times New Roman"/>
          <w:noProof/>
          <w:sz w:val="24"/>
          <w:szCs w:val="24"/>
        </w:rPr>
        <w:t>income</w:t>
      </w:r>
      <w:r w:rsidRPr="00C16487">
        <w:rPr>
          <w:rFonts w:ascii="Times New Roman" w:eastAsia="Calibri" w:hAnsi="Times New Roman" w:cs="Times New Roman"/>
          <w:sz w:val="24"/>
          <w:szCs w:val="24"/>
        </w:rPr>
        <w:t xml:space="preserve"> levels lead to job satisfaction but may not be the only significant contribution. Providing a wide range of opportunities in the workplace is also vital. Employees always strive to utilize their skills and areas of expertise in beneficial ways to the company. </w:t>
      </w:r>
    </w:p>
    <w:p w14:paraId="1D630D54" w14:textId="00C0CBBE" w:rsidR="00C16487" w:rsidRPr="00C16487" w:rsidRDefault="00C16487"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Offering challenging tasks to the employees from time to time is also the right way of making them learn something new and making them feel part of the success. It is vital to give </w:t>
      </w:r>
      <w:r w:rsidR="00A16EEB" w:rsidRPr="00C16487">
        <w:rPr>
          <w:rFonts w:ascii="Times New Roman" w:eastAsia="Calibri" w:hAnsi="Times New Roman" w:cs="Times New Roman"/>
          <w:sz w:val="24"/>
          <w:szCs w:val="24"/>
        </w:rPr>
        <w:t>occupations</w:t>
      </w:r>
      <w:r w:rsidRPr="00C16487">
        <w:rPr>
          <w:rFonts w:ascii="Times New Roman" w:eastAsia="Calibri" w:hAnsi="Times New Roman" w:cs="Times New Roman"/>
          <w:sz w:val="24"/>
          <w:szCs w:val="24"/>
        </w:rPr>
        <w:t xml:space="preserve"> that have </w:t>
      </w:r>
      <w:r w:rsidR="00A16EEB" w:rsidRPr="00C16487">
        <w:rPr>
          <w:rFonts w:ascii="Times New Roman" w:eastAsia="Calibri" w:hAnsi="Times New Roman" w:cs="Times New Roman"/>
          <w:sz w:val="24"/>
          <w:szCs w:val="24"/>
        </w:rPr>
        <w:t>cumulative</w:t>
      </w:r>
      <w:r w:rsidRPr="00C16487">
        <w:rPr>
          <w:rFonts w:ascii="Times New Roman" w:eastAsia="Calibri" w:hAnsi="Times New Roman" w:cs="Times New Roman"/>
          <w:sz w:val="24"/>
          <w:szCs w:val="24"/>
        </w:rPr>
        <w:t xml:space="preserve"> </w:t>
      </w:r>
      <w:r w:rsidR="00A16EEB" w:rsidRPr="00C16487">
        <w:rPr>
          <w:rFonts w:ascii="Times New Roman" w:eastAsia="Calibri" w:hAnsi="Times New Roman" w:cs="Times New Roman"/>
          <w:sz w:val="24"/>
          <w:szCs w:val="24"/>
        </w:rPr>
        <w:t>phases</w:t>
      </w:r>
      <w:r w:rsidRPr="00C16487">
        <w:rPr>
          <w:rFonts w:ascii="Times New Roman" w:eastAsia="Calibri" w:hAnsi="Times New Roman" w:cs="Times New Roman"/>
          <w:sz w:val="24"/>
          <w:szCs w:val="24"/>
        </w:rPr>
        <w:t xml:space="preserve"> of </w:t>
      </w:r>
      <w:r w:rsidR="00A16EEB" w:rsidRPr="00C16487">
        <w:rPr>
          <w:rFonts w:ascii="Times New Roman" w:eastAsia="Calibri" w:hAnsi="Times New Roman" w:cs="Times New Roman"/>
          <w:sz w:val="24"/>
          <w:szCs w:val="24"/>
        </w:rPr>
        <w:t>organization</w:t>
      </w:r>
      <w:r w:rsidRPr="00C16487">
        <w:rPr>
          <w:rFonts w:ascii="Times New Roman" w:eastAsia="Calibri" w:hAnsi="Times New Roman" w:cs="Times New Roman"/>
          <w:sz w:val="24"/>
          <w:szCs w:val="24"/>
        </w:rPr>
        <w:t xml:space="preserve"> and </w:t>
      </w:r>
      <w:r w:rsidR="00A16EEB" w:rsidRPr="00C16487">
        <w:rPr>
          <w:rFonts w:ascii="Times New Roman" w:eastAsia="Calibri" w:hAnsi="Times New Roman" w:cs="Times New Roman"/>
          <w:sz w:val="24"/>
          <w:szCs w:val="24"/>
        </w:rPr>
        <w:t>responsibility</w:t>
      </w:r>
      <w:r w:rsidRPr="00C16487">
        <w:rPr>
          <w:rFonts w:ascii="Times New Roman" w:eastAsia="Calibri" w:hAnsi="Times New Roman" w:cs="Times New Roman"/>
          <w:sz w:val="24"/>
          <w:szCs w:val="24"/>
        </w:rPr>
        <w:t xml:space="preserve"> as well as also providing </w:t>
      </w:r>
      <w:r w:rsidR="00A16EEB" w:rsidRPr="00C16487">
        <w:rPr>
          <w:rFonts w:ascii="Times New Roman" w:eastAsia="Calibri" w:hAnsi="Times New Roman" w:cs="Times New Roman"/>
          <w:sz w:val="24"/>
          <w:szCs w:val="24"/>
        </w:rPr>
        <w:t>thorough</w:t>
      </w:r>
      <w:r w:rsidRPr="00C16487">
        <w:rPr>
          <w:rFonts w:ascii="Times New Roman" w:eastAsia="Calibri" w:hAnsi="Times New Roman" w:cs="Times New Roman"/>
          <w:sz w:val="24"/>
          <w:szCs w:val="24"/>
        </w:rPr>
        <w:t xml:space="preserve"> employees </w:t>
      </w:r>
      <w:r w:rsidR="00A16EEB" w:rsidRPr="00C16487">
        <w:rPr>
          <w:rFonts w:ascii="Times New Roman" w:eastAsia="Calibri" w:hAnsi="Times New Roman" w:cs="Times New Roman"/>
          <w:sz w:val="24"/>
          <w:szCs w:val="24"/>
        </w:rPr>
        <w:t>responsibilities</w:t>
      </w:r>
      <w:r w:rsidRPr="00C16487">
        <w:rPr>
          <w:rFonts w:ascii="Times New Roman" w:eastAsia="Calibri" w:hAnsi="Times New Roman" w:cs="Times New Roman"/>
          <w:sz w:val="24"/>
          <w:szCs w:val="24"/>
        </w:rPr>
        <w:t xml:space="preserve"> in other </w:t>
      </w:r>
      <w:r w:rsidR="00A16EEB" w:rsidRPr="00A16EEB">
        <w:rPr>
          <w:rFonts w:ascii="Times New Roman" w:eastAsia="Calibri" w:hAnsi="Times New Roman" w:cs="Times New Roman"/>
          <w:noProof/>
          <w:sz w:val="24"/>
          <w:szCs w:val="24"/>
        </w:rPr>
        <w:t>vital</w:t>
      </w:r>
      <w:r w:rsidRPr="00C16487">
        <w:rPr>
          <w:rFonts w:ascii="Times New Roman" w:eastAsia="Calibri" w:hAnsi="Times New Roman" w:cs="Times New Roman"/>
          <w:sz w:val="24"/>
          <w:szCs w:val="24"/>
        </w:rPr>
        <w:t xml:space="preserve"> projects for the company. Job security improves job satisfaction. Once the </w:t>
      </w:r>
      <w:r w:rsidR="00A16EEB" w:rsidRPr="00C16487">
        <w:rPr>
          <w:rFonts w:ascii="Times New Roman" w:eastAsia="Calibri" w:hAnsi="Times New Roman" w:cs="Times New Roman"/>
          <w:sz w:val="24"/>
          <w:szCs w:val="24"/>
        </w:rPr>
        <w:t>staffs</w:t>
      </w:r>
      <w:r w:rsidRPr="00C16487">
        <w:rPr>
          <w:rFonts w:ascii="Times New Roman" w:eastAsia="Calibri" w:hAnsi="Times New Roman" w:cs="Times New Roman"/>
          <w:sz w:val="24"/>
          <w:szCs w:val="24"/>
        </w:rPr>
        <w:t xml:space="preserve"> are </w:t>
      </w:r>
      <w:r w:rsidR="00A16EEB" w:rsidRPr="00A16EEB">
        <w:rPr>
          <w:rFonts w:ascii="Times New Roman" w:eastAsia="Calibri" w:hAnsi="Times New Roman" w:cs="Times New Roman"/>
          <w:noProof/>
          <w:sz w:val="24"/>
          <w:szCs w:val="24"/>
        </w:rPr>
        <w:t>certain</w:t>
      </w:r>
      <w:r w:rsidRPr="00C16487">
        <w:rPr>
          <w:rFonts w:ascii="Times New Roman" w:eastAsia="Calibri" w:hAnsi="Times New Roman" w:cs="Times New Roman"/>
          <w:sz w:val="24"/>
          <w:szCs w:val="24"/>
        </w:rPr>
        <w:t xml:space="preserve"> that </w:t>
      </w:r>
      <w:r w:rsidR="00A16EEB" w:rsidRPr="00C16487">
        <w:rPr>
          <w:rFonts w:ascii="Times New Roman" w:eastAsia="Calibri" w:hAnsi="Times New Roman" w:cs="Times New Roman"/>
          <w:sz w:val="24"/>
          <w:szCs w:val="24"/>
        </w:rPr>
        <w:t>slight</w:t>
      </w:r>
      <w:r w:rsidRPr="00C16487">
        <w:rPr>
          <w:rFonts w:ascii="Times New Roman" w:eastAsia="Calibri" w:hAnsi="Times New Roman" w:cs="Times New Roman"/>
          <w:sz w:val="24"/>
          <w:szCs w:val="24"/>
        </w:rPr>
        <w:t xml:space="preserve"> mistakes are not likely to cost them their jobs, then they enjoy their showing up every day. </w:t>
      </w:r>
      <w:r w:rsidR="00A16EEB" w:rsidRPr="00C16487">
        <w:rPr>
          <w:rFonts w:ascii="Times New Roman" w:eastAsia="Calibri" w:hAnsi="Times New Roman" w:cs="Times New Roman"/>
          <w:sz w:val="24"/>
          <w:szCs w:val="24"/>
        </w:rPr>
        <w:t>Employees</w:t>
      </w:r>
      <w:r w:rsidRPr="00C16487">
        <w:rPr>
          <w:rFonts w:ascii="Times New Roman" w:eastAsia="Calibri" w:hAnsi="Times New Roman" w:cs="Times New Roman"/>
          <w:sz w:val="24"/>
          <w:szCs w:val="24"/>
        </w:rPr>
        <w:t xml:space="preserve"> in more </w:t>
      </w:r>
      <w:r w:rsidR="00A16EEB" w:rsidRPr="00C16487">
        <w:rPr>
          <w:rFonts w:ascii="Times New Roman" w:eastAsia="Calibri" w:hAnsi="Times New Roman" w:cs="Times New Roman"/>
          <w:sz w:val="24"/>
          <w:szCs w:val="24"/>
        </w:rPr>
        <w:t>considerable</w:t>
      </w:r>
      <w:r w:rsidRPr="00C16487">
        <w:rPr>
          <w:rFonts w:ascii="Times New Roman" w:eastAsia="Calibri" w:hAnsi="Times New Roman" w:cs="Times New Roman"/>
          <w:sz w:val="24"/>
          <w:szCs w:val="24"/>
        </w:rPr>
        <w:t xml:space="preserve"> companies may </w:t>
      </w:r>
      <w:r w:rsidR="00A16EEB" w:rsidRPr="00C16487">
        <w:rPr>
          <w:rFonts w:ascii="Times New Roman" w:eastAsia="Calibri" w:hAnsi="Times New Roman" w:cs="Times New Roman"/>
          <w:sz w:val="24"/>
          <w:szCs w:val="24"/>
        </w:rPr>
        <w:t>practice</w:t>
      </w:r>
      <w:r w:rsidRPr="00C16487">
        <w:rPr>
          <w:rFonts w:ascii="Times New Roman" w:eastAsia="Calibri" w:hAnsi="Times New Roman" w:cs="Times New Roman"/>
          <w:sz w:val="24"/>
          <w:szCs w:val="24"/>
        </w:rPr>
        <w:t xml:space="preserve"> job </w:t>
      </w:r>
      <w:r w:rsidR="00A16EEB" w:rsidRPr="00C16487">
        <w:rPr>
          <w:rFonts w:ascii="Times New Roman" w:eastAsia="Calibri" w:hAnsi="Times New Roman" w:cs="Times New Roman"/>
          <w:sz w:val="24"/>
          <w:szCs w:val="24"/>
        </w:rPr>
        <w:t>safety</w:t>
      </w:r>
      <w:r w:rsidRPr="00C16487">
        <w:rPr>
          <w:rFonts w:ascii="Times New Roman" w:eastAsia="Calibri" w:hAnsi="Times New Roman" w:cs="Times New Roman"/>
          <w:sz w:val="24"/>
          <w:szCs w:val="24"/>
        </w:rPr>
        <w:t xml:space="preserve"> </w:t>
      </w:r>
      <w:r w:rsidR="00A16EEB" w:rsidRPr="00C16487">
        <w:rPr>
          <w:rFonts w:ascii="Times New Roman" w:eastAsia="Calibri" w:hAnsi="Times New Roman" w:cs="Times New Roman"/>
          <w:sz w:val="24"/>
          <w:szCs w:val="24"/>
        </w:rPr>
        <w:t>benefit</w:t>
      </w:r>
      <w:r w:rsidRPr="00C16487">
        <w:rPr>
          <w:rFonts w:ascii="Times New Roman" w:eastAsia="Calibri" w:hAnsi="Times New Roman" w:cs="Times New Roman"/>
          <w:sz w:val="24"/>
          <w:szCs w:val="24"/>
        </w:rPr>
        <w:t xml:space="preserve"> more </w:t>
      </w:r>
      <w:r w:rsidR="00A16EEB" w:rsidRPr="00C16487">
        <w:rPr>
          <w:rFonts w:ascii="Times New Roman" w:eastAsia="Calibri" w:hAnsi="Times New Roman" w:cs="Times New Roman"/>
          <w:sz w:val="24"/>
          <w:szCs w:val="24"/>
        </w:rPr>
        <w:t>linked</w:t>
      </w:r>
      <w:r w:rsidRPr="00C16487">
        <w:rPr>
          <w:rFonts w:ascii="Times New Roman" w:eastAsia="Calibri" w:hAnsi="Times New Roman" w:cs="Times New Roman"/>
          <w:sz w:val="24"/>
          <w:szCs w:val="24"/>
        </w:rPr>
        <w:t xml:space="preserve"> to those who </w:t>
      </w:r>
      <w:r w:rsidR="00A16EEB" w:rsidRPr="00C16487">
        <w:rPr>
          <w:rFonts w:ascii="Times New Roman" w:eastAsia="Calibri" w:hAnsi="Times New Roman" w:cs="Times New Roman"/>
          <w:sz w:val="24"/>
          <w:szCs w:val="24"/>
        </w:rPr>
        <w:t>toil</w:t>
      </w:r>
      <w:r w:rsidRPr="00C16487">
        <w:rPr>
          <w:rFonts w:ascii="Times New Roman" w:eastAsia="Calibri" w:hAnsi="Times New Roman" w:cs="Times New Roman"/>
          <w:sz w:val="24"/>
          <w:szCs w:val="24"/>
        </w:rPr>
        <w:t xml:space="preserve"> in </w:t>
      </w:r>
      <w:r w:rsidR="00A16EEB" w:rsidRPr="00C16487">
        <w:rPr>
          <w:rFonts w:ascii="Times New Roman" w:eastAsia="Calibri" w:hAnsi="Times New Roman" w:cs="Times New Roman"/>
          <w:sz w:val="24"/>
          <w:szCs w:val="24"/>
        </w:rPr>
        <w:t>minor</w:t>
      </w:r>
      <w:r w:rsidRPr="00C16487">
        <w:rPr>
          <w:rFonts w:ascii="Times New Roman" w:eastAsia="Calibri" w:hAnsi="Times New Roman" w:cs="Times New Roman"/>
          <w:sz w:val="24"/>
          <w:szCs w:val="24"/>
        </w:rPr>
        <w:t xml:space="preserve"> </w:t>
      </w:r>
      <w:r w:rsidR="00A16EEB" w:rsidRPr="00C16487">
        <w:rPr>
          <w:rFonts w:ascii="Times New Roman" w:eastAsia="Calibri" w:hAnsi="Times New Roman" w:cs="Times New Roman"/>
          <w:sz w:val="24"/>
          <w:szCs w:val="24"/>
        </w:rPr>
        <w:t>corporations</w:t>
      </w:r>
      <w:r w:rsidRPr="00C16487">
        <w:rPr>
          <w:rFonts w:ascii="Times New Roman" w:eastAsia="Calibri" w:hAnsi="Times New Roman" w:cs="Times New Roman"/>
          <w:sz w:val="24"/>
          <w:szCs w:val="24"/>
        </w:rPr>
        <w:t xml:space="preserve"> due to other </w:t>
      </w:r>
      <w:r w:rsidR="00A16EEB" w:rsidRPr="00C16487">
        <w:rPr>
          <w:rFonts w:ascii="Times New Roman" w:eastAsia="Calibri" w:hAnsi="Times New Roman" w:cs="Times New Roman"/>
          <w:sz w:val="24"/>
          <w:szCs w:val="24"/>
        </w:rPr>
        <w:t>issues</w:t>
      </w:r>
      <w:r w:rsidRPr="00C16487">
        <w:rPr>
          <w:rFonts w:ascii="Times New Roman" w:eastAsia="Calibri" w:hAnsi="Times New Roman" w:cs="Times New Roman"/>
          <w:sz w:val="24"/>
          <w:szCs w:val="24"/>
        </w:rPr>
        <w:t xml:space="preserve"> such as </w:t>
      </w:r>
      <w:r w:rsidR="00A16EEB">
        <w:rPr>
          <w:rFonts w:ascii="Times New Roman" w:eastAsia="Calibri" w:hAnsi="Times New Roman" w:cs="Times New Roman"/>
          <w:sz w:val="24"/>
          <w:szCs w:val="24"/>
        </w:rPr>
        <w:t>incidences</w:t>
      </w:r>
      <w:r w:rsidRPr="00C16487">
        <w:rPr>
          <w:rFonts w:ascii="Times New Roman" w:eastAsia="Calibri" w:hAnsi="Times New Roman" w:cs="Times New Roman"/>
          <w:sz w:val="24"/>
          <w:szCs w:val="24"/>
        </w:rPr>
        <w:t xml:space="preserve"> of the </w:t>
      </w:r>
      <w:r w:rsidR="00A16EEB" w:rsidRPr="00C16487">
        <w:rPr>
          <w:rFonts w:ascii="Times New Roman" w:eastAsia="Calibri" w:hAnsi="Times New Roman" w:cs="Times New Roman"/>
          <w:sz w:val="24"/>
          <w:szCs w:val="24"/>
        </w:rPr>
        <w:t>downfall</w:t>
      </w:r>
      <w:r w:rsidRPr="00C16487">
        <w:rPr>
          <w:rFonts w:ascii="Times New Roman" w:eastAsia="Calibri" w:hAnsi="Times New Roman" w:cs="Times New Roman"/>
          <w:sz w:val="24"/>
          <w:szCs w:val="24"/>
        </w:rPr>
        <w:t xml:space="preserve"> of the </w:t>
      </w:r>
      <w:r w:rsidR="00A16EEB">
        <w:rPr>
          <w:rFonts w:ascii="Times New Roman" w:eastAsia="Calibri" w:hAnsi="Times New Roman" w:cs="Times New Roman"/>
          <w:sz w:val="24"/>
          <w:szCs w:val="24"/>
        </w:rPr>
        <w:t>corporation</w:t>
      </w:r>
      <w:r>
        <w:rPr>
          <w:rFonts w:ascii="Times New Roman" w:eastAsia="Calibri" w:hAnsi="Times New Roman" w:cs="Times New Roman"/>
          <w:sz w:val="24"/>
          <w:szCs w:val="24"/>
        </w:rPr>
        <w:t>.</w:t>
      </w:r>
    </w:p>
    <w:p w14:paraId="337D6208" w14:textId="6C26A266" w:rsidR="00476FA8" w:rsidRDefault="00476FA8" w:rsidP="00C16487">
      <w:pPr>
        <w:spacing w:line="480" w:lineRule="auto"/>
        <w:jc w:val="both"/>
        <w:rPr>
          <w:rFonts w:ascii="Times New Roman" w:hAnsi="Times New Roman" w:cs="Times New Roman"/>
          <w:sz w:val="24"/>
          <w:szCs w:val="24"/>
        </w:rPr>
      </w:pPr>
    </w:p>
    <w:p w14:paraId="21310690" w14:textId="03DCFDEF" w:rsidR="00476FA8" w:rsidRDefault="00476FA8" w:rsidP="002E4B3E">
      <w:pPr>
        <w:pStyle w:val="Heading1"/>
      </w:pPr>
      <w:bookmarkStart w:id="41" w:name="_Toc15141434"/>
      <w:bookmarkStart w:id="42" w:name="_Toc15142432"/>
      <w:r>
        <w:t xml:space="preserve">8: </w:t>
      </w:r>
      <w:r w:rsidRPr="00476FA8">
        <w:t>References</w:t>
      </w:r>
      <w:bookmarkEnd w:id="41"/>
      <w:bookmarkEnd w:id="42"/>
    </w:p>
    <w:p w14:paraId="68E4D703" w14:textId="513519E4" w:rsidR="00B10B15" w:rsidRPr="00B10B15" w:rsidRDefault="00B10B15" w:rsidP="00B10B15">
      <w:pPr>
        <w:spacing w:line="480" w:lineRule="auto"/>
        <w:ind w:left="720" w:hanging="720"/>
        <w:jc w:val="both"/>
        <w:rPr>
          <w:rFonts w:ascii="Times New Roman" w:hAnsi="Times New Roman" w:cs="Times New Roman"/>
          <w:color w:val="222222"/>
          <w:sz w:val="24"/>
          <w:szCs w:val="24"/>
          <w:shd w:val="clear" w:color="auto" w:fill="FFFFFF"/>
        </w:rPr>
      </w:pPr>
      <w:r w:rsidRPr="00B10B15">
        <w:rPr>
          <w:rFonts w:ascii="Times New Roman" w:hAnsi="Times New Roman" w:cs="Times New Roman"/>
          <w:color w:val="222222"/>
          <w:sz w:val="24"/>
          <w:szCs w:val="24"/>
          <w:shd w:val="clear" w:color="auto" w:fill="FFFFFF"/>
        </w:rPr>
        <w:t xml:space="preserve">Elnaga, A. A., &amp; Imran, A. (2014). The impact of employee empowerment on job satisfaction: </w:t>
      </w:r>
      <w:r w:rsidR="00A16EEB">
        <w:rPr>
          <w:rFonts w:ascii="Times New Roman" w:hAnsi="Times New Roman" w:cs="Times New Roman"/>
          <w:color w:val="222222"/>
          <w:sz w:val="24"/>
          <w:szCs w:val="24"/>
          <w:shd w:val="clear" w:color="auto" w:fill="FFFFFF"/>
        </w:rPr>
        <w:t xml:space="preserve">a </w:t>
      </w:r>
      <w:r w:rsidRPr="00A16EEB">
        <w:rPr>
          <w:rFonts w:ascii="Times New Roman" w:hAnsi="Times New Roman" w:cs="Times New Roman"/>
          <w:noProof/>
          <w:color w:val="222222"/>
          <w:sz w:val="24"/>
          <w:szCs w:val="24"/>
          <w:shd w:val="clear" w:color="auto" w:fill="FFFFFF"/>
        </w:rPr>
        <w:t>theoretical</w:t>
      </w:r>
      <w:r w:rsidRPr="00B10B15">
        <w:rPr>
          <w:rFonts w:ascii="Times New Roman" w:hAnsi="Times New Roman" w:cs="Times New Roman"/>
          <w:color w:val="222222"/>
          <w:sz w:val="24"/>
          <w:szCs w:val="24"/>
          <w:shd w:val="clear" w:color="auto" w:fill="FFFFFF"/>
        </w:rPr>
        <w:t xml:space="preserve"> study. </w:t>
      </w:r>
      <w:r w:rsidRPr="00B10B15">
        <w:rPr>
          <w:rFonts w:ascii="Times New Roman" w:hAnsi="Times New Roman" w:cs="Times New Roman"/>
          <w:i/>
          <w:iCs/>
          <w:color w:val="222222"/>
          <w:sz w:val="24"/>
          <w:szCs w:val="24"/>
          <w:shd w:val="clear" w:color="auto" w:fill="FFFFFF"/>
        </w:rPr>
        <w:t>American Journal of Research Communication</w:t>
      </w:r>
      <w:r w:rsidRPr="00B10B15">
        <w:rPr>
          <w:rFonts w:ascii="Times New Roman" w:hAnsi="Times New Roman" w:cs="Times New Roman"/>
          <w:color w:val="222222"/>
          <w:sz w:val="24"/>
          <w:szCs w:val="24"/>
          <w:shd w:val="clear" w:color="auto" w:fill="FFFFFF"/>
        </w:rPr>
        <w:t>, </w:t>
      </w:r>
      <w:r w:rsidRPr="00B10B15">
        <w:rPr>
          <w:rFonts w:ascii="Times New Roman" w:hAnsi="Times New Roman" w:cs="Times New Roman"/>
          <w:i/>
          <w:iCs/>
          <w:color w:val="222222"/>
          <w:sz w:val="24"/>
          <w:szCs w:val="24"/>
          <w:shd w:val="clear" w:color="auto" w:fill="FFFFFF"/>
        </w:rPr>
        <w:t>2</w:t>
      </w:r>
      <w:r w:rsidRPr="00B10B15">
        <w:rPr>
          <w:rFonts w:ascii="Times New Roman" w:hAnsi="Times New Roman" w:cs="Times New Roman"/>
          <w:color w:val="222222"/>
          <w:sz w:val="24"/>
          <w:szCs w:val="24"/>
          <w:shd w:val="clear" w:color="auto" w:fill="FFFFFF"/>
        </w:rPr>
        <w:t>(1), 13-26.</w:t>
      </w:r>
    </w:p>
    <w:p w14:paraId="2E198A3F" w14:textId="131FF117" w:rsidR="00B10B15" w:rsidRPr="00B10B15" w:rsidRDefault="00B10B15" w:rsidP="00B10B15">
      <w:pPr>
        <w:spacing w:line="480" w:lineRule="auto"/>
        <w:ind w:left="720" w:hanging="720"/>
        <w:jc w:val="both"/>
        <w:rPr>
          <w:rFonts w:ascii="Times New Roman" w:eastAsia="Calibri" w:hAnsi="Times New Roman" w:cs="Times New Roman"/>
          <w:sz w:val="24"/>
          <w:szCs w:val="24"/>
        </w:rPr>
      </w:pPr>
      <w:r w:rsidRPr="00B10B15">
        <w:rPr>
          <w:rFonts w:ascii="Times New Roman" w:hAnsi="Times New Roman" w:cs="Times New Roman"/>
          <w:color w:val="222222"/>
          <w:sz w:val="24"/>
          <w:szCs w:val="24"/>
          <w:shd w:val="clear" w:color="auto" w:fill="FFFFFF"/>
        </w:rPr>
        <w:t>Kamasheva, A. V., Valeev, E. R., Yagudin, R. K., &amp; Maksimova, K. R. (2015). Usage of gamification theory for increase motivation of employees</w:t>
      </w:r>
      <w:r w:rsidR="00A16EEB">
        <w:rPr>
          <w:rFonts w:ascii="Times New Roman" w:hAnsi="Times New Roman" w:cs="Times New Roman"/>
          <w:noProof/>
          <w:color w:val="222222"/>
          <w:sz w:val="24"/>
          <w:szCs w:val="24"/>
          <w:shd w:val="clear" w:color="auto" w:fill="FFFFFF"/>
        </w:rPr>
        <w:t xml:space="preserve"> — </w:t>
      </w:r>
      <w:r w:rsidRPr="00A16EEB">
        <w:rPr>
          <w:rFonts w:ascii="Times New Roman" w:hAnsi="Times New Roman" w:cs="Times New Roman"/>
          <w:i/>
          <w:iCs/>
          <w:noProof/>
          <w:color w:val="222222"/>
          <w:sz w:val="24"/>
          <w:szCs w:val="24"/>
          <w:shd w:val="clear" w:color="auto" w:fill="FFFFFF"/>
        </w:rPr>
        <w:t>Mediterranean</w:t>
      </w:r>
      <w:r w:rsidRPr="00B10B15">
        <w:rPr>
          <w:rFonts w:ascii="Times New Roman" w:hAnsi="Times New Roman" w:cs="Times New Roman"/>
          <w:i/>
          <w:iCs/>
          <w:color w:val="222222"/>
          <w:sz w:val="24"/>
          <w:szCs w:val="24"/>
          <w:shd w:val="clear" w:color="auto" w:fill="FFFFFF"/>
        </w:rPr>
        <w:t xml:space="preserve"> Journal of Social Sciences</w:t>
      </w:r>
      <w:r w:rsidRPr="00B10B15">
        <w:rPr>
          <w:rFonts w:ascii="Times New Roman" w:hAnsi="Times New Roman" w:cs="Times New Roman"/>
          <w:color w:val="222222"/>
          <w:sz w:val="24"/>
          <w:szCs w:val="24"/>
          <w:shd w:val="clear" w:color="auto" w:fill="FFFFFF"/>
        </w:rPr>
        <w:t>, </w:t>
      </w:r>
      <w:r w:rsidRPr="00B10B15">
        <w:rPr>
          <w:rFonts w:ascii="Times New Roman" w:hAnsi="Times New Roman" w:cs="Times New Roman"/>
          <w:i/>
          <w:iCs/>
          <w:color w:val="222222"/>
          <w:sz w:val="24"/>
          <w:szCs w:val="24"/>
          <w:shd w:val="clear" w:color="auto" w:fill="FFFFFF"/>
        </w:rPr>
        <w:t>6</w:t>
      </w:r>
      <w:r w:rsidRPr="00B10B15">
        <w:rPr>
          <w:rFonts w:ascii="Times New Roman" w:hAnsi="Times New Roman" w:cs="Times New Roman"/>
          <w:color w:val="222222"/>
          <w:sz w:val="24"/>
          <w:szCs w:val="24"/>
          <w:shd w:val="clear" w:color="auto" w:fill="FFFFFF"/>
        </w:rPr>
        <w:t>(1 S3), 77.</w:t>
      </w:r>
    </w:p>
    <w:p w14:paraId="24D96BE7" w14:textId="5672E553" w:rsidR="00B10B15" w:rsidRPr="00B10B15" w:rsidRDefault="00B10B15" w:rsidP="00B10B15">
      <w:pPr>
        <w:spacing w:line="480" w:lineRule="auto"/>
        <w:ind w:left="720" w:hanging="720"/>
        <w:jc w:val="both"/>
        <w:rPr>
          <w:rFonts w:ascii="Times New Roman" w:hAnsi="Times New Roman" w:cs="Times New Roman"/>
          <w:color w:val="222222"/>
          <w:sz w:val="24"/>
          <w:szCs w:val="24"/>
          <w:shd w:val="clear" w:color="auto" w:fill="FFFFFF"/>
        </w:rPr>
      </w:pPr>
      <w:r w:rsidRPr="00B10B15">
        <w:rPr>
          <w:rFonts w:ascii="Times New Roman" w:hAnsi="Times New Roman" w:cs="Times New Roman"/>
          <w:color w:val="222222"/>
          <w:sz w:val="24"/>
          <w:szCs w:val="24"/>
          <w:shd w:val="clear" w:color="auto" w:fill="FFFFFF"/>
        </w:rPr>
        <w:lastRenderedPageBreak/>
        <w:t xml:space="preserve">Kim, N. (2014). Employee turnover intention among newcomers in </w:t>
      </w:r>
      <w:r w:rsidR="00A16EEB">
        <w:rPr>
          <w:rFonts w:ascii="Times New Roman" w:hAnsi="Times New Roman" w:cs="Times New Roman"/>
          <w:color w:val="222222"/>
          <w:sz w:val="24"/>
          <w:szCs w:val="24"/>
          <w:shd w:val="clear" w:color="auto" w:fill="FFFFFF"/>
        </w:rPr>
        <w:t xml:space="preserve">the </w:t>
      </w:r>
      <w:r w:rsidRPr="00A16EEB">
        <w:rPr>
          <w:rFonts w:ascii="Times New Roman" w:hAnsi="Times New Roman" w:cs="Times New Roman"/>
          <w:noProof/>
          <w:color w:val="222222"/>
          <w:sz w:val="24"/>
          <w:szCs w:val="24"/>
          <w:shd w:val="clear" w:color="auto" w:fill="FFFFFF"/>
        </w:rPr>
        <w:t>travel</w:t>
      </w:r>
      <w:r w:rsidRPr="00B10B15">
        <w:rPr>
          <w:rFonts w:ascii="Times New Roman" w:hAnsi="Times New Roman" w:cs="Times New Roman"/>
          <w:color w:val="222222"/>
          <w:sz w:val="24"/>
          <w:szCs w:val="24"/>
          <w:shd w:val="clear" w:color="auto" w:fill="FFFFFF"/>
        </w:rPr>
        <w:t xml:space="preserve"> industry. </w:t>
      </w:r>
      <w:r w:rsidRPr="00B10B15">
        <w:rPr>
          <w:rFonts w:ascii="Times New Roman" w:hAnsi="Times New Roman" w:cs="Times New Roman"/>
          <w:i/>
          <w:iCs/>
          <w:color w:val="222222"/>
          <w:sz w:val="24"/>
          <w:szCs w:val="24"/>
          <w:shd w:val="clear" w:color="auto" w:fill="FFFFFF"/>
        </w:rPr>
        <w:t>International Journal of Tourism Research</w:t>
      </w:r>
      <w:r w:rsidRPr="00B10B15">
        <w:rPr>
          <w:rFonts w:ascii="Times New Roman" w:hAnsi="Times New Roman" w:cs="Times New Roman"/>
          <w:color w:val="222222"/>
          <w:sz w:val="24"/>
          <w:szCs w:val="24"/>
          <w:shd w:val="clear" w:color="auto" w:fill="FFFFFF"/>
        </w:rPr>
        <w:t>, </w:t>
      </w:r>
      <w:r w:rsidRPr="00B10B15">
        <w:rPr>
          <w:rFonts w:ascii="Times New Roman" w:hAnsi="Times New Roman" w:cs="Times New Roman"/>
          <w:i/>
          <w:iCs/>
          <w:color w:val="222222"/>
          <w:sz w:val="24"/>
          <w:szCs w:val="24"/>
          <w:shd w:val="clear" w:color="auto" w:fill="FFFFFF"/>
        </w:rPr>
        <w:t>16</w:t>
      </w:r>
      <w:r w:rsidRPr="00B10B15">
        <w:rPr>
          <w:rFonts w:ascii="Times New Roman" w:hAnsi="Times New Roman" w:cs="Times New Roman"/>
          <w:color w:val="222222"/>
          <w:sz w:val="24"/>
          <w:szCs w:val="24"/>
          <w:shd w:val="clear" w:color="auto" w:fill="FFFFFF"/>
        </w:rPr>
        <w:t>(1), 56-64.</w:t>
      </w:r>
    </w:p>
    <w:p w14:paraId="440D4EAA" w14:textId="77777777" w:rsidR="00B10B15" w:rsidRPr="00B10B15" w:rsidRDefault="00B10B15" w:rsidP="00B10B15">
      <w:pPr>
        <w:spacing w:line="480" w:lineRule="auto"/>
        <w:ind w:left="720" w:hanging="720"/>
        <w:jc w:val="both"/>
        <w:rPr>
          <w:rFonts w:ascii="Times New Roman" w:hAnsi="Times New Roman" w:cs="Times New Roman"/>
          <w:color w:val="222222"/>
          <w:sz w:val="24"/>
          <w:szCs w:val="24"/>
          <w:shd w:val="clear" w:color="auto" w:fill="FFFFFF"/>
        </w:rPr>
      </w:pPr>
      <w:r w:rsidRPr="00B10B15">
        <w:rPr>
          <w:rFonts w:ascii="Times New Roman" w:hAnsi="Times New Roman" w:cs="Times New Roman"/>
          <w:color w:val="222222"/>
          <w:sz w:val="24"/>
          <w:szCs w:val="24"/>
          <w:shd w:val="clear" w:color="auto" w:fill="FFFFFF"/>
        </w:rPr>
        <w:t>MacGillavry, K., &amp; Sinyan, P. (2016). Focusing on the Critical Link Between Employee Engagement and Customer Centricity at DHL Freight. </w:t>
      </w:r>
      <w:r w:rsidRPr="00B10B15">
        <w:rPr>
          <w:rFonts w:ascii="Times New Roman" w:hAnsi="Times New Roman" w:cs="Times New Roman"/>
          <w:i/>
          <w:iCs/>
          <w:color w:val="222222"/>
          <w:sz w:val="24"/>
          <w:szCs w:val="24"/>
          <w:shd w:val="clear" w:color="auto" w:fill="FFFFFF"/>
        </w:rPr>
        <w:t>Global Business and Organizational Excellence</w:t>
      </w:r>
      <w:r w:rsidRPr="00B10B15">
        <w:rPr>
          <w:rFonts w:ascii="Times New Roman" w:hAnsi="Times New Roman" w:cs="Times New Roman"/>
          <w:color w:val="222222"/>
          <w:sz w:val="24"/>
          <w:szCs w:val="24"/>
          <w:shd w:val="clear" w:color="auto" w:fill="FFFFFF"/>
        </w:rPr>
        <w:t>, </w:t>
      </w:r>
      <w:r w:rsidRPr="00B10B15">
        <w:rPr>
          <w:rFonts w:ascii="Times New Roman" w:hAnsi="Times New Roman" w:cs="Times New Roman"/>
          <w:i/>
          <w:iCs/>
          <w:color w:val="222222"/>
          <w:sz w:val="24"/>
          <w:szCs w:val="24"/>
          <w:shd w:val="clear" w:color="auto" w:fill="FFFFFF"/>
        </w:rPr>
        <w:t>35</w:t>
      </w:r>
      <w:r w:rsidRPr="00B10B15">
        <w:rPr>
          <w:rFonts w:ascii="Times New Roman" w:hAnsi="Times New Roman" w:cs="Times New Roman"/>
          <w:color w:val="222222"/>
          <w:sz w:val="24"/>
          <w:szCs w:val="24"/>
          <w:shd w:val="clear" w:color="auto" w:fill="FFFFFF"/>
        </w:rPr>
        <w:t>(4), 6-16.</w:t>
      </w:r>
    </w:p>
    <w:p w14:paraId="4D8FB01D" w14:textId="3D6599FB" w:rsidR="00B10B15" w:rsidRPr="00B10B15" w:rsidRDefault="00B10B15" w:rsidP="00B10B15">
      <w:pPr>
        <w:spacing w:line="480" w:lineRule="auto"/>
        <w:ind w:left="720" w:hanging="720"/>
        <w:jc w:val="both"/>
        <w:rPr>
          <w:rFonts w:ascii="Times New Roman" w:hAnsi="Times New Roman" w:cs="Times New Roman"/>
          <w:color w:val="222222"/>
          <w:sz w:val="24"/>
          <w:szCs w:val="24"/>
          <w:shd w:val="clear" w:color="auto" w:fill="FFFFFF"/>
        </w:rPr>
      </w:pPr>
      <w:r w:rsidRPr="00B10B15">
        <w:rPr>
          <w:rFonts w:ascii="Times New Roman" w:hAnsi="Times New Roman" w:cs="Times New Roman"/>
          <w:color w:val="222222"/>
          <w:sz w:val="24"/>
          <w:szCs w:val="24"/>
          <w:shd w:val="clear" w:color="auto" w:fill="FFFFFF"/>
        </w:rPr>
        <w:t xml:space="preserve">Zhang, T. C., Kandampully, J., &amp; Choi, H. Y. (2014). The role of employee wellness </w:t>
      </w:r>
      <w:r w:rsidRPr="00A16EEB">
        <w:rPr>
          <w:rFonts w:ascii="Times New Roman" w:hAnsi="Times New Roman" w:cs="Times New Roman"/>
          <w:noProof/>
          <w:color w:val="222222"/>
          <w:sz w:val="24"/>
          <w:szCs w:val="24"/>
          <w:shd w:val="clear" w:color="auto" w:fill="FFFFFF"/>
        </w:rPr>
        <w:t>program</w:t>
      </w:r>
      <w:r w:rsidRPr="00B10B15">
        <w:rPr>
          <w:rFonts w:ascii="Times New Roman" w:hAnsi="Times New Roman" w:cs="Times New Roman"/>
          <w:color w:val="222222"/>
          <w:sz w:val="24"/>
          <w:szCs w:val="24"/>
          <w:shd w:val="clear" w:color="auto" w:fill="FFFFFF"/>
        </w:rPr>
        <w:t xml:space="preserve"> in the hospitality industry: a review of concepts, research, and practice. </w:t>
      </w:r>
      <w:r w:rsidRPr="00B10B15">
        <w:rPr>
          <w:rFonts w:ascii="Times New Roman" w:hAnsi="Times New Roman" w:cs="Times New Roman"/>
          <w:i/>
          <w:iCs/>
          <w:color w:val="222222"/>
          <w:sz w:val="24"/>
          <w:szCs w:val="24"/>
          <w:shd w:val="clear" w:color="auto" w:fill="FFFFFF"/>
        </w:rPr>
        <w:t>Research in Hospitality Management</w:t>
      </w:r>
      <w:r w:rsidRPr="00B10B15">
        <w:rPr>
          <w:rFonts w:ascii="Times New Roman" w:hAnsi="Times New Roman" w:cs="Times New Roman"/>
          <w:color w:val="222222"/>
          <w:sz w:val="24"/>
          <w:szCs w:val="24"/>
          <w:shd w:val="clear" w:color="auto" w:fill="FFFFFF"/>
        </w:rPr>
        <w:t>, </w:t>
      </w:r>
      <w:r w:rsidRPr="00B10B15">
        <w:rPr>
          <w:rFonts w:ascii="Times New Roman" w:hAnsi="Times New Roman" w:cs="Times New Roman"/>
          <w:i/>
          <w:iCs/>
          <w:color w:val="222222"/>
          <w:sz w:val="24"/>
          <w:szCs w:val="24"/>
          <w:shd w:val="clear" w:color="auto" w:fill="FFFFFF"/>
        </w:rPr>
        <w:t>4</w:t>
      </w:r>
      <w:r w:rsidRPr="00B10B15">
        <w:rPr>
          <w:rFonts w:ascii="Times New Roman" w:hAnsi="Times New Roman" w:cs="Times New Roman"/>
          <w:color w:val="222222"/>
          <w:sz w:val="24"/>
          <w:szCs w:val="24"/>
          <w:shd w:val="clear" w:color="auto" w:fill="FFFFFF"/>
        </w:rPr>
        <w:t>(1 &amp; 2), 45-54.</w:t>
      </w:r>
    </w:p>
    <w:p w14:paraId="1C643901" w14:textId="77777777" w:rsidR="00B10B15" w:rsidRPr="00B10B15" w:rsidRDefault="00B10B15" w:rsidP="00B10B15">
      <w:pPr>
        <w:pStyle w:val="Bibliography"/>
        <w:spacing w:line="480" w:lineRule="auto"/>
        <w:ind w:left="720" w:hanging="720"/>
        <w:jc w:val="both"/>
        <w:rPr>
          <w:rFonts w:ascii="Times New Roman" w:hAnsi="Times New Roman" w:cs="Times New Roman"/>
          <w:noProof/>
          <w:sz w:val="24"/>
          <w:szCs w:val="24"/>
        </w:rPr>
      </w:pPr>
      <w:r w:rsidRPr="00B10B15">
        <w:rPr>
          <w:rFonts w:ascii="Times New Roman" w:hAnsi="Times New Roman" w:cs="Times New Roman"/>
          <w:sz w:val="24"/>
          <w:szCs w:val="24"/>
        </w:rPr>
        <w:fldChar w:fldCharType="begin"/>
      </w:r>
      <w:r w:rsidRPr="00B10B15">
        <w:rPr>
          <w:rFonts w:ascii="Times New Roman" w:hAnsi="Times New Roman" w:cs="Times New Roman"/>
          <w:sz w:val="24"/>
          <w:szCs w:val="24"/>
        </w:rPr>
        <w:instrText>BIBLIOGRAPHY</w:instrText>
      </w:r>
      <w:r w:rsidRPr="00B10B15">
        <w:rPr>
          <w:rFonts w:ascii="Times New Roman" w:hAnsi="Times New Roman" w:cs="Times New Roman"/>
          <w:sz w:val="24"/>
          <w:szCs w:val="24"/>
        </w:rPr>
        <w:fldChar w:fldCharType="separate"/>
      </w:r>
      <w:r w:rsidRPr="00B10B15">
        <w:rPr>
          <w:rFonts w:ascii="Times New Roman" w:hAnsi="Times New Roman" w:cs="Times New Roman"/>
          <w:noProof/>
          <w:sz w:val="24"/>
          <w:szCs w:val="24"/>
        </w:rPr>
        <w:t xml:space="preserve">TWDC, T. W. (2019). </w:t>
      </w:r>
      <w:r w:rsidRPr="00B10B15">
        <w:rPr>
          <w:rFonts w:ascii="Times New Roman" w:hAnsi="Times New Roman" w:cs="Times New Roman"/>
          <w:i/>
          <w:iCs/>
          <w:noProof/>
          <w:sz w:val="24"/>
          <w:szCs w:val="24"/>
        </w:rPr>
        <w:t>The Walt Disney Company.</w:t>
      </w:r>
      <w:r w:rsidRPr="00B10B15">
        <w:rPr>
          <w:rFonts w:ascii="Times New Roman" w:hAnsi="Times New Roman" w:cs="Times New Roman"/>
          <w:noProof/>
          <w:sz w:val="24"/>
          <w:szCs w:val="24"/>
        </w:rPr>
        <w:t xml:space="preserve"> Retrieved from https://www.thewaltdisneycompany.com/</w:t>
      </w:r>
    </w:p>
    <w:p w14:paraId="50066FEC" w14:textId="4BEBA77D" w:rsidR="00B10B15" w:rsidRPr="00B10B15" w:rsidRDefault="00B10B15" w:rsidP="00B10B15">
      <w:pPr>
        <w:spacing w:line="480" w:lineRule="auto"/>
        <w:jc w:val="both"/>
      </w:pPr>
      <w:r w:rsidRPr="00B10B15">
        <w:rPr>
          <w:rFonts w:ascii="Times New Roman" w:hAnsi="Times New Roman" w:cs="Times New Roman"/>
          <w:b/>
          <w:bCs/>
          <w:sz w:val="24"/>
          <w:szCs w:val="24"/>
        </w:rPr>
        <w:fldChar w:fldCharType="end"/>
      </w:r>
    </w:p>
    <w:sectPr w:rsidR="00B10B15" w:rsidRPr="00B10B15" w:rsidSect="009F5F1B">
      <w:headerReference w:type="default" r:id="rId8"/>
      <w:headerReference w:type="first" r:id="rId9"/>
      <w:footerReference w:type="firs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413FC5" w14:textId="77777777" w:rsidR="00150550" w:rsidRDefault="00150550" w:rsidP="003001A8">
      <w:pPr>
        <w:spacing w:after="0" w:line="240" w:lineRule="auto"/>
      </w:pPr>
      <w:r>
        <w:separator/>
      </w:r>
    </w:p>
  </w:endnote>
  <w:endnote w:type="continuationSeparator" w:id="0">
    <w:p w14:paraId="1B27AF2A" w14:textId="77777777" w:rsidR="00150550" w:rsidRDefault="00150550" w:rsidP="003001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8741276"/>
      <w:docPartObj>
        <w:docPartGallery w:val="Page Numbers (Bottom of Page)"/>
        <w:docPartUnique/>
      </w:docPartObj>
    </w:sdtPr>
    <w:sdtEndPr>
      <w:rPr>
        <w:rFonts w:ascii="Times New Roman" w:hAnsi="Times New Roman" w:cs="Times New Roman"/>
        <w:noProof/>
        <w:sz w:val="24"/>
        <w:szCs w:val="24"/>
      </w:rPr>
    </w:sdtEndPr>
    <w:sdtContent>
      <w:p w14:paraId="5930E3F8" w14:textId="68FA0420" w:rsidR="003F6E25" w:rsidRPr="009F5F1B" w:rsidRDefault="003F6E25">
        <w:pPr>
          <w:pStyle w:val="Footer"/>
          <w:jc w:val="center"/>
          <w:rPr>
            <w:rFonts w:ascii="Times New Roman" w:hAnsi="Times New Roman" w:cs="Times New Roman"/>
            <w:sz w:val="24"/>
            <w:szCs w:val="24"/>
          </w:rPr>
        </w:pPr>
        <w:r w:rsidRPr="009F5F1B">
          <w:rPr>
            <w:rFonts w:ascii="Times New Roman" w:hAnsi="Times New Roman" w:cs="Times New Roman"/>
            <w:sz w:val="24"/>
            <w:szCs w:val="24"/>
          </w:rPr>
          <w:fldChar w:fldCharType="begin"/>
        </w:r>
        <w:r w:rsidRPr="009F5F1B">
          <w:rPr>
            <w:rFonts w:ascii="Times New Roman" w:hAnsi="Times New Roman" w:cs="Times New Roman"/>
            <w:sz w:val="24"/>
            <w:szCs w:val="24"/>
          </w:rPr>
          <w:instrText xml:space="preserve"> PAGE   \* MERGEFORMAT </w:instrText>
        </w:r>
        <w:r w:rsidRPr="009F5F1B">
          <w:rPr>
            <w:rFonts w:ascii="Times New Roman" w:hAnsi="Times New Roman" w:cs="Times New Roman"/>
            <w:sz w:val="24"/>
            <w:szCs w:val="24"/>
          </w:rPr>
          <w:fldChar w:fldCharType="separate"/>
        </w:r>
        <w:r w:rsidRPr="009F5F1B">
          <w:rPr>
            <w:rFonts w:ascii="Times New Roman" w:hAnsi="Times New Roman" w:cs="Times New Roman"/>
            <w:noProof/>
            <w:sz w:val="24"/>
            <w:szCs w:val="24"/>
          </w:rPr>
          <w:t>2</w:t>
        </w:r>
        <w:r w:rsidRPr="009F5F1B">
          <w:rPr>
            <w:rFonts w:ascii="Times New Roman" w:hAnsi="Times New Roman" w:cs="Times New Roman"/>
            <w:noProof/>
            <w:sz w:val="24"/>
            <w:szCs w:val="24"/>
          </w:rPr>
          <w:fldChar w:fldCharType="end"/>
        </w:r>
      </w:p>
    </w:sdtContent>
  </w:sdt>
  <w:p w14:paraId="46F7990C" w14:textId="77777777" w:rsidR="003F6E25" w:rsidRDefault="003F6E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1B4C02" w14:textId="77777777" w:rsidR="00150550" w:rsidRDefault="00150550" w:rsidP="003001A8">
      <w:pPr>
        <w:spacing w:after="0" w:line="240" w:lineRule="auto"/>
      </w:pPr>
      <w:r>
        <w:separator/>
      </w:r>
    </w:p>
  </w:footnote>
  <w:footnote w:type="continuationSeparator" w:id="0">
    <w:p w14:paraId="449BBDDE" w14:textId="77777777" w:rsidR="00150550" w:rsidRDefault="00150550" w:rsidP="003001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00FD2C" w14:textId="1BFA994C" w:rsidR="003F6E25" w:rsidRPr="005059DC" w:rsidRDefault="003F6E25" w:rsidP="005059DC">
    <w:pPr>
      <w:pStyle w:val="Header"/>
      <w:rPr>
        <w:rFonts w:ascii="Times New Roman" w:hAnsi="Times New Roman" w:cs="Times New Roman"/>
        <w:sz w:val="24"/>
        <w:szCs w:val="24"/>
      </w:rPr>
    </w:pPr>
    <w:r w:rsidRPr="005059DC">
      <w:rPr>
        <w:rFonts w:ascii="Times New Roman" w:hAnsi="Times New Roman" w:cs="Times New Roman"/>
        <w:sz w:val="24"/>
        <w:szCs w:val="24"/>
      </w:rPr>
      <w:t xml:space="preserve">MOTIVATION AND EMPLOYEE TURNOVER   </w:t>
    </w:r>
    <w:r>
      <w:rPr>
        <w:rFonts w:ascii="Times New Roman" w:hAnsi="Times New Roman" w:cs="Times New Roman"/>
        <w:sz w:val="24"/>
        <w:szCs w:val="24"/>
      </w:rPr>
      <w:t xml:space="preserve">                       </w:t>
    </w:r>
    <w:r w:rsidRPr="005059DC">
      <w:rPr>
        <w:rFonts w:ascii="Times New Roman" w:hAnsi="Times New Roman" w:cs="Times New Roman"/>
        <w:sz w:val="24"/>
        <w:szCs w:val="24"/>
      </w:rPr>
      <w:t xml:space="preserve">                                       </w:t>
    </w:r>
    <w:sdt>
      <w:sdtPr>
        <w:rPr>
          <w:rFonts w:ascii="Times New Roman" w:hAnsi="Times New Roman" w:cs="Times New Roman"/>
          <w:sz w:val="24"/>
          <w:szCs w:val="24"/>
        </w:rPr>
        <w:id w:val="-1282493720"/>
        <w:docPartObj>
          <w:docPartGallery w:val="Page Numbers (Top of Page)"/>
          <w:docPartUnique/>
        </w:docPartObj>
      </w:sdtPr>
      <w:sdtEndPr>
        <w:rPr>
          <w:noProof/>
        </w:rPr>
      </w:sdtEndPr>
      <w:sdtContent>
        <w:r w:rsidRPr="005059DC">
          <w:rPr>
            <w:rFonts w:ascii="Times New Roman" w:hAnsi="Times New Roman" w:cs="Times New Roman"/>
            <w:sz w:val="24"/>
            <w:szCs w:val="24"/>
          </w:rPr>
          <w:fldChar w:fldCharType="begin"/>
        </w:r>
        <w:r w:rsidRPr="005059DC">
          <w:rPr>
            <w:rFonts w:ascii="Times New Roman" w:hAnsi="Times New Roman" w:cs="Times New Roman"/>
            <w:sz w:val="24"/>
            <w:szCs w:val="24"/>
          </w:rPr>
          <w:instrText xml:space="preserve"> PAGE   \* MERGEFORMAT </w:instrText>
        </w:r>
        <w:r w:rsidRPr="005059DC">
          <w:rPr>
            <w:rFonts w:ascii="Times New Roman" w:hAnsi="Times New Roman" w:cs="Times New Roman"/>
            <w:sz w:val="24"/>
            <w:szCs w:val="24"/>
          </w:rPr>
          <w:fldChar w:fldCharType="separate"/>
        </w:r>
        <w:r w:rsidRPr="005059DC">
          <w:rPr>
            <w:rFonts w:ascii="Times New Roman" w:hAnsi="Times New Roman" w:cs="Times New Roman"/>
            <w:noProof/>
            <w:sz w:val="24"/>
            <w:szCs w:val="24"/>
          </w:rPr>
          <w:t>2</w:t>
        </w:r>
        <w:r w:rsidRPr="005059DC">
          <w:rPr>
            <w:rFonts w:ascii="Times New Roman" w:hAnsi="Times New Roman" w:cs="Times New Roman"/>
            <w:noProof/>
            <w:sz w:val="24"/>
            <w:szCs w:val="24"/>
          </w:rPr>
          <w:fldChar w:fldCharType="end"/>
        </w:r>
      </w:sdtContent>
    </w:sdt>
  </w:p>
  <w:p w14:paraId="34F4CE9A" w14:textId="47AEE7D7" w:rsidR="003F6E25" w:rsidRDefault="003F6E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6DF794" w14:textId="0FB67E0E" w:rsidR="003F6E25" w:rsidRPr="009F5F1B" w:rsidRDefault="003F6E25" w:rsidP="003001A8">
    <w:pPr>
      <w:pStyle w:val="Header"/>
      <w:rPr>
        <w:rFonts w:ascii="Times New Roman" w:hAnsi="Times New Roman" w:cs="Times New Roman"/>
        <w:sz w:val="24"/>
        <w:szCs w:val="24"/>
      </w:rPr>
    </w:pPr>
    <w:r w:rsidRPr="009F5F1B">
      <w:rPr>
        <w:rFonts w:ascii="Times New Roman" w:hAnsi="Times New Roman" w:cs="Times New Roman"/>
        <w:sz w:val="24"/>
        <w:szCs w:val="24"/>
      </w:rPr>
      <w:t xml:space="preserve">Running Head: MOTIVATION AND EMPLOYEE TURNOVER                                      </w:t>
    </w:r>
    <w:sdt>
      <w:sdtPr>
        <w:rPr>
          <w:rFonts w:ascii="Times New Roman" w:hAnsi="Times New Roman" w:cs="Times New Roman"/>
          <w:sz w:val="24"/>
          <w:szCs w:val="24"/>
        </w:rPr>
        <w:id w:val="-1858421766"/>
        <w:docPartObj>
          <w:docPartGallery w:val="Page Numbers (Top of Page)"/>
          <w:docPartUnique/>
        </w:docPartObj>
      </w:sdtPr>
      <w:sdtEndPr>
        <w:rPr>
          <w:noProof/>
        </w:rPr>
      </w:sdtEndPr>
      <w:sdtContent>
        <w:r w:rsidRPr="009F5F1B">
          <w:rPr>
            <w:rFonts w:ascii="Times New Roman" w:hAnsi="Times New Roman" w:cs="Times New Roman"/>
            <w:sz w:val="24"/>
            <w:szCs w:val="24"/>
          </w:rPr>
          <w:fldChar w:fldCharType="begin"/>
        </w:r>
        <w:r w:rsidRPr="009F5F1B">
          <w:rPr>
            <w:rFonts w:ascii="Times New Roman" w:hAnsi="Times New Roman" w:cs="Times New Roman"/>
            <w:sz w:val="24"/>
            <w:szCs w:val="24"/>
          </w:rPr>
          <w:instrText xml:space="preserve"> PAGE   \* MERGEFORMAT </w:instrText>
        </w:r>
        <w:r w:rsidRPr="009F5F1B">
          <w:rPr>
            <w:rFonts w:ascii="Times New Roman" w:hAnsi="Times New Roman" w:cs="Times New Roman"/>
            <w:sz w:val="24"/>
            <w:szCs w:val="24"/>
          </w:rPr>
          <w:fldChar w:fldCharType="separate"/>
        </w:r>
        <w:r w:rsidRPr="009F5F1B">
          <w:rPr>
            <w:rFonts w:ascii="Times New Roman" w:hAnsi="Times New Roman" w:cs="Times New Roman"/>
            <w:noProof/>
            <w:sz w:val="24"/>
            <w:szCs w:val="24"/>
          </w:rPr>
          <w:t>2</w:t>
        </w:r>
        <w:r w:rsidRPr="009F5F1B">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54744"/>
    <w:multiLevelType w:val="hybridMultilevel"/>
    <w:tmpl w:val="2A4ABD4A"/>
    <w:lvl w:ilvl="0" w:tplc="DCEA7C04">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CF0F99"/>
    <w:multiLevelType w:val="hybridMultilevel"/>
    <w:tmpl w:val="43E621E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A71F50"/>
    <w:multiLevelType w:val="hybridMultilevel"/>
    <w:tmpl w:val="CF6C16A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1C5047"/>
    <w:multiLevelType w:val="hybridMultilevel"/>
    <w:tmpl w:val="FF92084C"/>
    <w:lvl w:ilvl="0" w:tplc="923EC52E">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0031487"/>
    <w:multiLevelType w:val="hybridMultilevel"/>
    <w:tmpl w:val="FD22C7FC"/>
    <w:lvl w:ilvl="0" w:tplc="F38E22B6">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7057A17"/>
    <w:multiLevelType w:val="hybridMultilevel"/>
    <w:tmpl w:val="33AA768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8D3FBC"/>
    <w:multiLevelType w:val="hybridMultilevel"/>
    <w:tmpl w:val="4658FED4"/>
    <w:lvl w:ilvl="0" w:tplc="138A00F0">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A32489A"/>
    <w:multiLevelType w:val="hybridMultilevel"/>
    <w:tmpl w:val="E974A5C2"/>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A112067"/>
    <w:multiLevelType w:val="hybridMultilevel"/>
    <w:tmpl w:val="C4625848"/>
    <w:lvl w:ilvl="0" w:tplc="ED9C17F0">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1737CE6"/>
    <w:multiLevelType w:val="hybridMultilevel"/>
    <w:tmpl w:val="A1CC94B8"/>
    <w:lvl w:ilvl="0" w:tplc="66F2BA9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BE3FED"/>
    <w:multiLevelType w:val="hybridMultilevel"/>
    <w:tmpl w:val="6FCC5D3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52AA8"/>
    <w:multiLevelType w:val="hybridMultilevel"/>
    <w:tmpl w:val="6F2A106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0"/>
  </w:num>
  <w:num w:numId="3">
    <w:abstractNumId w:val="4"/>
  </w:num>
  <w:num w:numId="4">
    <w:abstractNumId w:val="0"/>
  </w:num>
  <w:num w:numId="5">
    <w:abstractNumId w:val="9"/>
  </w:num>
  <w:num w:numId="6">
    <w:abstractNumId w:val="7"/>
  </w:num>
  <w:num w:numId="7">
    <w:abstractNumId w:val="5"/>
  </w:num>
  <w:num w:numId="8">
    <w:abstractNumId w:val="11"/>
  </w:num>
  <w:num w:numId="9">
    <w:abstractNumId w:val="2"/>
  </w:num>
  <w:num w:numId="10">
    <w:abstractNumId w:val="8"/>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CzsLQ0MzAxNzI1MjdV0lEKTi0uzszPAykwqgUAI8jI+iwAAAA="/>
  </w:docVars>
  <w:rsids>
    <w:rsidRoot w:val="00252A9A"/>
    <w:rsid w:val="00093CCD"/>
    <w:rsid w:val="00150550"/>
    <w:rsid w:val="001F2032"/>
    <w:rsid w:val="00252A9A"/>
    <w:rsid w:val="002542A6"/>
    <w:rsid w:val="002E4B3E"/>
    <w:rsid w:val="003001A8"/>
    <w:rsid w:val="003F6E25"/>
    <w:rsid w:val="00476FA8"/>
    <w:rsid w:val="005059DC"/>
    <w:rsid w:val="005C3B24"/>
    <w:rsid w:val="00725D0D"/>
    <w:rsid w:val="008B56EE"/>
    <w:rsid w:val="009234AD"/>
    <w:rsid w:val="009F5F1B"/>
    <w:rsid w:val="00A16EEB"/>
    <w:rsid w:val="00A30638"/>
    <w:rsid w:val="00B05549"/>
    <w:rsid w:val="00B10B15"/>
    <w:rsid w:val="00C16487"/>
    <w:rsid w:val="00C574D3"/>
    <w:rsid w:val="00F6395F"/>
    <w:rsid w:val="00F64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0B6D74"/>
  <w15:chartTrackingRefBased/>
  <w15:docId w15:val="{8CEDC745-E883-4F07-B4CF-327779058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2E4B3E"/>
    <w:pPr>
      <w:keepNext/>
      <w:spacing w:before="180" w:after="180" w:line="360" w:lineRule="auto"/>
      <w:outlineLvl w:val="0"/>
    </w:pPr>
    <w:rPr>
      <w:rFonts w:ascii="Times New Roman" w:eastAsiaTheme="majorEastAsia" w:hAnsi="Times New Roman" w:cstheme="majorBidi"/>
      <w:b/>
      <w:bCs/>
      <w:kern w:val="52"/>
      <w:sz w:val="28"/>
      <w:szCs w:val="52"/>
    </w:rPr>
  </w:style>
  <w:style w:type="paragraph" w:styleId="Heading2">
    <w:name w:val="heading 2"/>
    <w:basedOn w:val="Normal"/>
    <w:next w:val="Normal"/>
    <w:link w:val="Heading2Char"/>
    <w:autoRedefine/>
    <w:uiPriority w:val="9"/>
    <w:unhideWhenUsed/>
    <w:qFormat/>
    <w:rsid w:val="00C16487"/>
    <w:pPr>
      <w:keepNext/>
      <w:keepLines/>
      <w:spacing w:before="40" w:after="0"/>
      <w:outlineLvl w:val="1"/>
    </w:pPr>
    <w:rPr>
      <w:rFonts w:ascii="Times New Roman" w:eastAsiaTheme="majorEastAsia" w:hAnsi="Times New Roman" w:cstheme="majorBidi"/>
      <w:b/>
      <w:sz w:val="26"/>
      <w:szCs w:val="26"/>
    </w:rPr>
  </w:style>
  <w:style w:type="paragraph" w:styleId="Heading3">
    <w:name w:val="heading 3"/>
    <w:basedOn w:val="Normal"/>
    <w:next w:val="Normal"/>
    <w:link w:val="Heading3Char"/>
    <w:autoRedefine/>
    <w:uiPriority w:val="9"/>
    <w:unhideWhenUsed/>
    <w:qFormat/>
    <w:rsid w:val="00C16487"/>
    <w:pPr>
      <w:keepNext/>
      <w:keepLines/>
      <w:spacing w:before="40" w:after="0"/>
      <w:outlineLvl w:val="2"/>
    </w:pPr>
    <w:rPr>
      <w:rFonts w:ascii="Times New Roman" w:eastAsiaTheme="majorEastAsia" w:hAnsi="Times New Roman"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34AD"/>
    <w:pPr>
      <w:ind w:left="720"/>
      <w:contextualSpacing/>
    </w:pPr>
  </w:style>
  <w:style w:type="character" w:customStyle="1" w:styleId="Heading1Char">
    <w:name w:val="Heading 1 Char"/>
    <w:basedOn w:val="DefaultParagraphFont"/>
    <w:link w:val="Heading1"/>
    <w:uiPriority w:val="9"/>
    <w:rsid w:val="002E4B3E"/>
    <w:rPr>
      <w:rFonts w:ascii="Times New Roman" w:eastAsiaTheme="majorEastAsia" w:hAnsi="Times New Roman" w:cstheme="majorBidi"/>
      <w:b/>
      <w:bCs/>
      <w:kern w:val="52"/>
      <w:sz w:val="28"/>
      <w:szCs w:val="52"/>
    </w:rPr>
  </w:style>
  <w:style w:type="paragraph" w:styleId="Subtitle">
    <w:name w:val="Subtitle"/>
    <w:basedOn w:val="Normal"/>
    <w:next w:val="Normal"/>
    <w:link w:val="SubtitleChar"/>
    <w:uiPriority w:val="11"/>
    <w:qFormat/>
    <w:rsid w:val="00C16487"/>
    <w:pPr>
      <w:spacing w:after="60"/>
      <w:jc w:val="center"/>
      <w:outlineLvl w:val="1"/>
    </w:pPr>
    <w:rPr>
      <w:rFonts w:eastAsiaTheme="minorEastAsia"/>
      <w:sz w:val="24"/>
      <w:szCs w:val="24"/>
    </w:rPr>
  </w:style>
  <w:style w:type="character" w:customStyle="1" w:styleId="SubtitleChar">
    <w:name w:val="Subtitle Char"/>
    <w:basedOn w:val="DefaultParagraphFont"/>
    <w:link w:val="Subtitle"/>
    <w:uiPriority w:val="11"/>
    <w:rsid w:val="00C16487"/>
    <w:rPr>
      <w:rFonts w:eastAsiaTheme="minorEastAsia"/>
      <w:sz w:val="24"/>
      <w:szCs w:val="24"/>
    </w:rPr>
  </w:style>
  <w:style w:type="character" w:customStyle="1" w:styleId="Heading2Char">
    <w:name w:val="Heading 2 Char"/>
    <w:basedOn w:val="DefaultParagraphFont"/>
    <w:link w:val="Heading2"/>
    <w:uiPriority w:val="9"/>
    <w:rsid w:val="00C16487"/>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C16487"/>
    <w:rPr>
      <w:rFonts w:ascii="Times New Roman" w:eastAsiaTheme="majorEastAsia" w:hAnsi="Times New Roman" w:cstheme="majorBidi"/>
      <w:b/>
      <w:sz w:val="24"/>
      <w:szCs w:val="24"/>
    </w:rPr>
  </w:style>
  <w:style w:type="paragraph" w:styleId="TOCHeading">
    <w:name w:val="TOC Heading"/>
    <w:basedOn w:val="Heading1"/>
    <w:next w:val="Normal"/>
    <w:uiPriority w:val="39"/>
    <w:unhideWhenUsed/>
    <w:qFormat/>
    <w:rsid w:val="00C574D3"/>
    <w:pPr>
      <w:keepLines/>
      <w:spacing w:before="240" w:after="0" w:line="259" w:lineRule="auto"/>
      <w:outlineLvl w:val="9"/>
    </w:pPr>
    <w:rPr>
      <w:rFonts w:asciiTheme="majorHAnsi" w:hAnsiTheme="majorHAnsi"/>
      <w:b w:val="0"/>
      <w:bCs w:val="0"/>
      <w:color w:val="2F5496" w:themeColor="accent1" w:themeShade="BF"/>
      <w:kern w:val="0"/>
      <w:sz w:val="32"/>
      <w:szCs w:val="32"/>
    </w:rPr>
  </w:style>
  <w:style w:type="paragraph" w:styleId="TOC1">
    <w:name w:val="toc 1"/>
    <w:basedOn w:val="Normal"/>
    <w:next w:val="Normal"/>
    <w:autoRedefine/>
    <w:uiPriority w:val="39"/>
    <w:unhideWhenUsed/>
    <w:rsid w:val="00C574D3"/>
    <w:pPr>
      <w:spacing w:after="100"/>
    </w:pPr>
  </w:style>
  <w:style w:type="paragraph" w:styleId="TOC2">
    <w:name w:val="toc 2"/>
    <w:basedOn w:val="Normal"/>
    <w:next w:val="Normal"/>
    <w:autoRedefine/>
    <w:uiPriority w:val="39"/>
    <w:unhideWhenUsed/>
    <w:rsid w:val="00C574D3"/>
    <w:pPr>
      <w:spacing w:after="100"/>
      <w:ind w:left="220"/>
    </w:pPr>
  </w:style>
  <w:style w:type="character" w:styleId="Hyperlink">
    <w:name w:val="Hyperlink"/>
    <w:basedOn w:val="DefaultParagraphFont"/>
    <w:uiPriority w:val="99"/>
    <w:unhideWhenUsed/>
    <w:rsid w:val="00C574D3"/>
    <w:rPr>
      <w:color w:val="0563C1" w:themeColor="hyperlink"/>
      <w:u w:val="single"/>
    </w:rPr>
  </w:style>
  <w:style w:type="paragraph" w:styleId="Header">
    <w:name w:val="header"/>
    <w:basedOn w:val="Normal"/>
    <w:link w:val="HeaderChar"/>
    <w:uiPriority w:val="99"/>
    <w:unhideWhenUsed/>
    <w:rsid w:val="003001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1A8"/>
  </w:style>
  <w:style w:type="paragraph" w:styleId="Footer">
    <w:name w:val="footer"/>
    <w:basedOn w:val="Normal"/>
    <w:link w:val="FooterChar"/>
    <w:uiPriority w:val="99"/>
    <w:unhideWhenUsed/>
    <w:rsid w:val="003001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1A8"/>
  </w:style>
  <w:style w:type="paragraph" w:styleId="Bibliography">
    <w:name w:val="Bibliography"/>
    <w:basedOn w:val="Normal"/>
    <w:next w:val="Normal"/>
    <w:uiPriority w:val="37"/>
    <w:unhideWhenUsed/>
    <w:rsid w:val="00B10B15"/>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The</b:Tag>
    <b:SourceType>DocumentFromInternetSite</b:SourceType>
    <b:Guid>{41E5EA5C-1834-774E-B17D-F637A6C2D02D}</b:Guid>
    <b:Author>
      <b:Author>
        <b:NameList>
          <b:Person>
            <b:Last>TWDC</b:Last>
            <b:First>The</b:First>
            <b:Middle>Walt Disney Company</b:Middle>
          </b:Person>
        </b:NameList>
      </b:Author>
    </b:Author>
    <b:Title>The Walt Disney Company</b:Title>
    <b:URL>https://www.thewaltdisneycompany.com/</b:URL>
    <b:Year>2019</b:Year>
    <b:RefOrder>1</b:RefOrder>
  </b:Source>
</b:Sources>
</file>

<file path=customXml/itemProps1.xml><?xml version="1.0" encoding="utf-8"?>
<ds:datastoreItem xmlns:ds="http://schemas.openxmlformats.org/officeDocument/2006/customXml" ds:itemID="{08E30E59-4E4E-41EB-AE93-C04EE53F6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748</TotalTime>
  <Pages>20</Pages>
  <Words>5385</Words>
  <Characters>30698</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M.S.Office Doc</dc:creator>
  <cp:keywords/>
  <dc:description/>
  <cp:lastModifiedBy>M.S.Office Doc</cp:lastModifiedBy>
  <cp:revision>69</cp:revision>
  <dcterms:created xsi:type="dcterms:W3CDTF">2019-07-27T08:31:00Z</dcterms:created>
  <dcterms:modified xsi:type="dcterms:W3CDTF">2019-07-28T14:49:00Z</dcterms:modified>
</cp:coreProperties>
</file>